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706" w:rsidRDefault="008F3706" w:rsidP="008F3706">
      <w:pPr>
        <w:spacing w:line="288" w:lineRule="auto"/>
        <w:jc w:val="center"/>
        <w:outlineLvl w:val="0"/>
        <w:rPr>
          <w:b/>
          <w:sz w:val="28"/>
          <w:szCs w:val="30"/>
        </w:rPr>
      </w:pPr>
      <w:bookmarkStart w:id="0" w:name="_Toc5091290"/>
      <w:bookmarkStart w:id="1" w:name="_GoBack"/>
      <w:bookmarkEnd w:id="1"/>
      <w:r>
        <w:rPr>
          <w:rFonts w:hint="eastAsia"/>
          <w:b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530860</wp:posOffset>
                </wp:positionH>
                <wp:positionV relativeFrom="page">
                  <wp:posOffset>349885</wp:posOffset>
                </wp:positionV>
                <wp:extent cx="2635250" cy="280670"/>
                <wp:effectExtent l="0" t="0" r="0" b="5080"/>
                <wp:wrapNone/>
                <wp:docPr id="3" name="文本框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525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8F3706" w:rsidRDefault="008F3706">
                            <w:pPr>
                              <w:jc w:val="left"/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SJQU-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R-JW-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33（A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3" o:spid="_x0000_s1026" type="#_x0000_t202" style="position:absolute;left:0;text-align:left;margin-left:41.8pt;margin-top:27.55pt;width:207.5pt;height:22.1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TPvSAIAAGgEAAAOAAAAZHJzL2Uyb0RvYy54bWysVMuO0zAU3SPxD5b3NGn6mCFqOiodFSFV&#10;zEgFsXYdp4lwfI3tNikfwPwBKzbs+a5+B9dOXzxWiC7ca99z3+dmctfWkuyEsRWojPZ7MSVCccgr&#10;tcno+3eLF7eUWMdUziQokdG9sPRu+vzZpNGpSKAEmQtD0ImyaaMzWjqn0yiyvBQ1sz3QQqGyAFMz&#10;h1eziXLDGvReyyiJ43HUgMm1AS6sxdf7TkmnwX9RCO4eisIKR2RGMTcXThPOtT+j6YSlG8N0WfFj&#10;GuwfsqhZpTDo2dU9c4xsTfWHq7riBiwUrsehjqAoKi5CDVhNP/6tmlXJtAi1YHOsPrfJ/j+3/O3u&#10;0ZAqz+iAEsVqHNHh69Ph24/D9y9k4NvTaJsiaqUR59pX0OKYQ6lWL4F/tAiJrjCdgUW0b0dbmNr/&#10;Y6EEDXEC+3PXResIx8dkPBglI1Rx1CW38fgmjCW6WGtj3WsBNfFCRg1ONWTAdkvrfHyWniA+mAVZ&#10;5YtKynAxm/VcGrJjyIBF+Pmq0OQXmFSkyShmEgfPCrx9h5PK+xGBTMd4vt6uRC+5dt0i1ItryPfY&#10;JwMd0azmiwpzXjLrHplBZmGZuC3uAY9CAoaEo0RJCebz3949HgeOWkoaZGpG7actM4IS+UYhFV72&#10;h0NP7XAZjm4SvJhrzfpao7b1HLAVfdxLzYPo8U6exMJA/QGXauajooopjrEz6k7i3HX7g0vJxWwW&#10;QEhmzdxSrTQ/0UPBbOugqMKALr05sgXpHIZwXD2/L9f3gLp8IKY/AQAA//8DAFBLAwQUAAYACAAA&#10;ACEAnGksH94AAAAIAQAADwAAAGRycy9kb3ducmV2LnhtbEyPwU7DMBBE70j8g7VI3KhTStM4ZFOh&#10;SggJqQcCvbvxNomI11HstOnfY05wnJ3RzNtiO9tenGn0nWOE5SIBQVw703GD8PX5+pCB8EGz0b1j&#10;QriSh215e1Po3LgLf9C5Co2IJexzjdCGMORS+rolq/3CDcTRO7nR6hDl2Egz6ksst718TJJUWt1x&#10;XGj1QLuW6u9qsgjvVbojP5/2h42q32Qyqaq57hHv7+aXZxCB5vAXhl/8iA5lZDq6iY0XPUK2SmMS&#10;Yb1egoj+k8ri4Yig1ApkWcj/D5Q/AAAA//8DAFBLAQItABQABgAIAAAAIQC2gziS/gAAAOEBAAAT&#10;AAAAAAAAAAAAAAAAAAAAAABbQ29udGVudF9UeXBlc10ueG1sUEsBAi0AFAAGAAgAAAAhADj9If/W&#10;AAAAlAEAAAsAAAAAAAAAAAAAAAAALwEAAF9yZWxzLy5yZWxzUEsBAi0AFAAGAAgAAAAhAPv9M+9I&#10;AgAAaAQAAA4AAAAAAAAAAAAAAAAALgIAAGRycy9lMm9Eb2MueG1sUEsBAi0AFAAGAAgAAAAhAJxp&#10;LB/eAAAACAEAAA8AAAAAAAAAAAAAAAAAogQAAGRycy9kb3ducmV2LnhtbFBLBQYAAAAABAAEAPMA&#10;AACtBQAAAAA=&#10;" stroked="f" strokeweight=".5pt">
                <v:path arrowok="t"/>
                <v:textbox>
                  <w:txbxContent>
                    <w:p w:rsidR="008F3706" w:rsidRDefault="008F3706">
                      <w:pPr>
                        <w:jc w:val="left"/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SJQU-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Q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R-JW-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33（A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hint="eastAsia"/>
          <w:b/>
          <w:sz w:val="28"/>
          <w:szCs w:val="30"/>
        </w:rPr>
        <w:t>【</w:t>
      </w:r>
      <w:bookmarkStart w:id="2" w:name="_Toc356550369"/>
      <w:r>
        <w:rPr>
          <w:b/>
          <w:sz w:val="28"/>
          <w:szCs w:val="30"/>
        </w:rPr>
        <w:t>日语听力</w:t>
      </w:r>
      <w:bookmarkEnd w:id="2"/>
      <w:r>
        <w:rPr>
          <w:rFonts w:hint="eastAsia"/>
          <w:b/>
          <w:sz w:val="28"/>
          <w:szCs w:val="30"/>
        </w:rPr>
        <w:t>(3)</w:t>
      </w:r>
      <w:r>
        <w:rPr>
          <w:rFonts w:hint="eastAsia"/>
          <w:b/>
          <w:sz w:val="28"/>
          <w:szCs w:val="30"/>
        </w:rPr>
        <w:t>】</w:t>
      </w:r>
      <w:bookmarkEnd w:id="0"/>
    </w:p>
    <w:p w:rsidR="008F3706" w:rsidRDefault="008F3706" w:rsidP="008F3706">
      <w:pPr>
        <w:shd w:val="clear" w:color="auto" w:fill="F5F5F5"/>
        <w:jc w:val="center"/>
        <w:textAlignment w:val="top"/>
        <w:rPr>
          <w:rFonts w:ascii="Arial" w:hAnsi="Arial" w:cs="Arial"/>
          <w:color w:val="888888"/>
          <w:kern w:val="0"/>
          <w:sz w:val="20"/>
          <w:szCs w:val="20"/>
        </w:rPr>
      </w:pPr>
      <w:r>
        <w:rPr>
          <w:rFonts w:hint="eastAsia"/>
          <w:b/>
          <w:sz w:val="28"/>
          <w:szCs w:val="30"/>
        </w:rPr>
        <w:t>【</w:t>
      </w:r>
      <w:r>
        <w:rPr>
          <w:b/>
          <w:sz w:val="28"/>
          <w:szCs w:val="30"/>
        </w:rPr>
        <w:t>Japanese Listening (</w:t>
      </w:r>
      <w:r>
        <w:rPr>
          <w:rFonts w:hint="eastAsia"/>
          <w:b/>
          <w:sz w:val="28"/>
          <w:szCs w:val="30"/>
        </w:rPr>
        <w:t>3</w:t>
      </w:r>
      <w:r>
        <w:rPr>
          <w:b/>
          <w:sz w:val="28"/>
          <w:szCs w:val="30"/>
        </w:rPr>
        <w:t>)</w:t>
      </w:r>
      <w:r>
        <w:rPr>
          <w:rFonts w:hint="eastAsia"/>
          <w:b/>
          <w:sz w:val="28"/>
          <w:szCs w:val="30"/>
        </w:rPr>
        <w:t>】</w:t>
      </w:r>
    </w:p>
    <w:p w:rsidR="008F3706" w:rsidRDefault="008F3706" w:rsidP="008F3706">
      <w:pPr>
        <w:spacing w:beforeLines="50" w:before="156" w:afterLines="50" w:after="156" w:line="288" w:lineRule="auto"/>
        <w:ind w:firstLineChars="150" w:firstLine="360"/>
        <w:rPr>
          <w:b/>
          <w:color w:val="008080"/>
          <w:sz w:val="30"/>
          <w:szCs w:val="30"/>
        </w:rPr>
      </w:pPr>
      <w:r>
        <w:rPr>
          <w:rFonts w:ascii="黑体" w:eastAsia="黑体" w:hAnsi="宋体"/>
          <w:sz w:val="24"/>
        </w:rPr>
        <w:t>一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基本信息</w:t>
      </w:r>
    </w:p>
    <w:p w:rsidR="008F3706" w:rsidRDefault="008F3706" w:rsidP="008F3706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课程代码：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0020046</w:t>
      </w:r>
      <w:r>
        <w:rPr>
          <w:color w:val="000000"/>
          <w:sz w:val="20"/>
          <w:szCs w:val="20"/>
        </w:rPr>
        <w:t>】</w:t>
      </w:r>
    </w:p>
    <w:p w:rsidR="008F3706" w:rsidRDefault="008F3706" w:rsidP="008F3706">
      <w:pPr>
        <w:snapToGrid w:val="0"/>
        <w:spacing w:line="288" w:lineRule="auto"/>
        <w:ind w:firstLineChars="196" w:firstLine="394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课程学分：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2</w:t>
      </w:r>
      <w:r>
        <w:rPr>
          <w:color w:val="000000"/>
          <w:sz w:val="20"/>
          <w:szCs w:val="20"/>
        </w:rPr>
        <w:t>】</w:t>
      </w:r>
    </w:p>
    <w:p w:rsidR="008F3706" w:rsidRDefault="008F3706" w:rsidP="008F3706">
      <w:pPr>
        <w:snapToGrid w:val="0"/>
        <w:spacing w:line="288" w:lineRule="auto"/>
        <w:ind w:firstLineChars="196" w:firstLine="394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面向专业：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sz w:val="20"/>
          <w:szCs w:val="20"/>
        </w:rPr>
        <w:t>商务日语</w:t>
      </w:r>
      <w:r>
        <w:rPr>
          <w:color w:val="000000"/>
          <w:sz w:val="20"/>
          <w:szCs w:val="20"/>
        </w:rPr>
        <w:t>】</w:t>
      </w:r>
    </w:p>
    <w:p w:rsidR="008F3706" w:rsidRDefault="008F3706" w:rsidP="008F3706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课程性质：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院级必修课</w:t>
      </w:r>
      <w:r>
        <w:rPr>
          <w:color w:val="000000"/>
          <w:sz w:val="20"/>
          <w:szCs w:val="20"/>
        </w:rPr>
        <w:t>】</w:t>
      </w:r>
    </w:p>
    <w:p w:rsidR="008F3706" w:rsidRDefault="008F3706" w:rsidP="008F3706">
      <w:pPr>
        <w:snapToGrid w:val="0"/>
        <w:spacing w:line="288" w:lineRule="auto"/>
        <w:ind w:firstLineChars="196" w:firstLine="394"/>
        <w:rPr>
          <w:b/>
          <w:bCs/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开课院系：</w:t>
      </w:r>
      <w:r>
        <w:rPr>
          <w:rFonts w:hint="eastAsia"/>
          <w:color w:val="000000"/>
          <w:sz w:val="20"/>
          <w:szCs w:val="20"/>
        </w:rPr>
        <w:t>职业技术</w:t>
      </w:r>
      <w:r>
        <w:rPr>
          <w:color w:val="000000"/>
          <w:sz w:val="20"/>
          <w:szCs w:val="20"/>
        </w:rPr>
        <w:t>学院</w:t>
      </w:r>
      <w:r>
        <w:rPr>
          <w:rFonts w:hint="eastAsia"/>
          <w:color w:val="000000"/>
          <w:sz w:val="20"/>
          <w:szCs w:val="20"/>
        </w:rPr>
        <w:t>商务日语系</w:t>
      </w:r>
    </w:p>
    <w:p w:rsidR="008F3706" w:rsidRDefault="008F3706" w:rsidP="008F3706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使用教材：</w:t>
      </w:r>
    </w:p>
    <w:p w:rsidR="008F3706" w:rsidRDefault="008F3706" w:rsidP="008F3706">
      <w:pPr>
        <w:snapToGrid w:val="0"/>
        <w:spacing w:line="288" w:lineRule="auto"/>
        <w:ind w:firstLineChars="396" w:firstLine="792"/>
        <w:rPr>
          <w:color w:val="000000"/>
          <w:szCs w:val="21"/>
        </w:rPr>
      </w:pPr>
      <w:r>
        <w:rPr>
          <w:color w:val="000000"/>
          <w:sz w:val="20"/>
          <w:szCs w:val="20"/>
        </w:rPr>
        <w:t>教材【</w:t>
      </w:r>
      <w:r>
        <w:rPr>
          <w:rFonts w:hint="eastAsia"/>
          <w:color w:val="000000"/>
          <w:sz w:val="20"/>
          <w:szCs w:val="20"/>
        </w:rPr>
        <w:t>《新经典日本语听力教程（第四册）》，刘利国，外语教学与研究出版社，</w:t>
      </w:r>
      <w:r>
        <w:rPr>
          <w:rFonts w:hint="eastAsia"/>
          <w:color w:val="000000"/>
          <w:sz w:val="20"/>
          <w:szCs w:val="20"/>
        </w:rPr>
        <w:t>2</w:t>
      </w:r>
      <w:r>
        <w:rPr>
          <w:color w:val="000000"/>
          <w:sz w:val="20"/>
          <w:szCs w:val="20"/>
        </w:rPr>
        <w:t>01</w:t>
      </w:r>
      <w:r>
        <w:rPr>
          <w:rFonts w:hint="eastAsia"/>
          <w:color w:val="000000"/>
          <w:sz w:val="20"/>
          <w:szCs w:val="20"/>
        </w:rPr>
        <w:t>5</w:t>
      </w:r>
      <w:r>
        <w:rPr>
          <w:color w:val="000000"/>
          <w:sz w:val="20"/>
          <w:szCs w:val="20"/>
        </w:rPr>
        <w:t>】</w:t>
      </w:r>
    </w:p>
    <w:p w:rsidR="008F3706" w:rsidRDefault="008F3706" w:rsidP="008F3706">
      <w:pPr>
        <w:adjustRightInd w:val="0"/>
        <w:snapToGrid w:val="0"/>
        <w:spacing w:line="300" w:lineRule="auto"/>
        <w:ind w:firstLineChars="400" w:firstLine="800"/>
        <w:rPr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参考书目</w:t>
      </w:r>
      <w:proofErr w:type="gramStart"/>
      <w:r>
        <w:rPr>
          <w:rFonts w:hint="eastAsia"/>
          <w:color w:val="000000"/>
          <w:sz w:val="20"/>
          <w:szCs w:val="20"/>
        </w:rPr>
        <w:t>【</w:t>
      </w:r>
      <w:proofErr w:type="gramEnd"/>
      <w:r>
        <w:rPr>
          <w:sz w:val="20"/>
          <w:szCs w:val="20"/>
        </w:rPr>
        <w:t>《日本语听力（入门篇）》</w:t>
      </w:r>
      <w:r>
        <w:rPr>
          <w:rFonts w:hint="eastAsia"/>
          <w:sz w:val="20"/>
          <w:szCs w:val="20"/>
        </w:rPr>
        <w:t>，</w:t>
      </w:r>
      <w:r>
        <w:rPr>
          <w:sz w:val="20"/>
          <w:szCs w:val="20"/>
        </w:rPr>
        <w:t>沙秀程主编</w:t>
      </w:r>
      <w:r>
        <w:rPr>
          <w:rFonts w:hint="eastAsia"/>
          <w:sz w:val="20"/>
          <w:szCs w:val="20"/>
        </w:rPr>
        <w:t>，</w:t>
      </w:r>
      <w:r>
        <w:rPr>
          <w:sz w:val="20"/>
          <w:szCs w:val="20"/>
        </w:rPr>
        <w:t>华东师范大学出版社，</w:t>
      </w:r>
      <w:r>
        <w:rPr>
          <w:sz w:val="20"/>
          <w:szCs w:val="20"/>
        </w:rPr>
        <w:t>2001</w:t>
      </w:r>
    </w:p>
    <w:p w:rsidR="008F3706" w:rsidRDefault="008F3706" w:rsidP="008F3706">
      <w:pPr>
        <w:adjustRightInd w:val="0"/>
        <w:snapToGrid w:val="0"/>
        <w:spacing w:line="300" w:lineRule="auto"/>
        <w:ind w:firstLineChars="200" w:firstLine="4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          </w:t>
      </w:r>
      <w:r>
        <w:rPr>
          <w:sz w:val="20"/>
        </w:rPr>
        <w:t>《日语听力</w:t>
      </w:r>
      <w:r>
        <w:rPr>
          <w:rFonts w:hint="eastAsia"/>
          <w:sz w:val="20"/>
        </w:rPr>
        <w:t>3</w:t>
      </w:r>
      <w:r>
        <w:rPr>
          <w:sz w:val="20"/>
        </w:rPr>
        <w:t>》</w:t>
      </w:r>
      <w:r>
        <w:rPr>
          <w:rFonts w:hint="eastAsia"/>
          <w:sz w:val="20"/>
        </w:rPr>
        <w:t>，张鸿成，张明明，钱力奋总主编，大连理工大学出版社</w:t>
      </w:r>
    </w:p>
    <w:p w:rsidR="008F3706" w:rsidRDefault="008F3706" w:rsidP="008F3706">
      <w:pPr>
        <w:adjustRightInd w:val="0"/>
        <w:snapToGrid w:val="0"/>
        <w:spacing w:line="300" w:lineRule="auto"/>
        <w:ind w:leftChars="450" w:left="2245" w:hangingChars="650" w:hanging="13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        </w:t>
      </w:r>
      <w:r>
        <w:rPr>
          <w:rFonts w:hint="eastAsia"/>
          <w:sz w:val="20"/>
          <w:szCs w:val="20"/>
        </w:rPr>
        <w:t>《综合日语</w:t>
      </w: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》，</w:t>
      </w:r>
      <w:r>
        <w:rPr>
          <w:rFonts w:hint="eastAsia"/>
          <w:sz w:val="20"/>
        </w:rPr>
        <w:t>张鸿成，张明明，钱力奋总主编，大连理工大学出版社</w:t>
      </w:r>
      <w:r>
        <w:rPr>
          <w:rFonts w:hint="eastAsia"/>
          <w:color w:val="000000"/>
          <w:sz w:val="20"/>
          <w:szCs w:val="20"/>
        </w:rPr>
        <w:t>】</w:t>
      </w:r>
    </w:p>
    <w:p w:rsidR="008F3706" w:rsidRDefault="008F3706" w:rsidP="008F3706">
      <w:pPr>
        <w:adjustRightInd w:val="0"/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先修课程：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日语听力</w:t>
      </w:r>
      <w:r>
        <w:rPr>
          <w:color w:val="000000"/>
          <w:sz w:val="20"/>
          <w:szCs w:val="20"/>
        </w:rPr>
        <w:t>(</w:t>
      </w:r>
      <w:r>
        <w:rPr>
          <w:rFonts w:hint="eastAsia"/>
          <w:color w:val="000000"/>
          <w:sz w:val="20"/>
          <w:szCs w:val="20"/>
        </w:rPr>
        <w:t>2</w:t>
      </w:r>
      <w:r>
        <w:rPr>
          <w:color w:val="000000"/>
          <w:sz w:val="20"/>
          <w:szCs w:val="20"/>
        </w:rPr>
        <w:t>)</w:t>
      </w:r>
      <w:r>
        <w:rPr>
          <w:rFonts w:hint="eastAsia"/>
          <w:color w:val="000000"/>
          <w:sz w:val="20"/>
          <w:szCs w:val="20"/>
        </w:rPr>
        <w:t>，</w:t>
      </w:r>
      <w:r>
        <w:rPr>
          <w:rFonts w:hint="eastAsia"/>
          <w:color w:val="000000"/>
          <w:sz w:val="20"/>
          <w:szCs w:val="20"/>
        </w:rPr>
        <w:t>0020045</w:t>
      </w:r>
      <w:r>
        <w:rPr>
          <w:rFonts w:hint="eastAsia"/>
          <w:color w:val="000000"/>
          <w:sz w:val="20"/>
          <w:szCs w:val="20"/>
        </w:rPr>
        <w:t>（</w:t>
      </w:r>
      <w:r>
        <w:rPr>
          <w:rFonts w:hint="eastAsia"/>
          <w:color w:val="000000"/>
          <w:sz w:val="20"/>
          <w:szCs w:val="20"/>
        </w:rPr>
        <w:t>2</w:t>
      </w:r>
      <w:r>
        <w:rPr>
          <w:rFonts w:hint="eastAsia"/>
          <w:color w:val="000000"/>
          <w:sz w:val="20"/>
          <w:szCs w:val="20"/>
        </w:rPr>
        <w:t>）</w:t>
      </w:r>
      <w:r>
        <w:rPr>
          <w:color w:val="000000"/>
          <w:sz w:val="20"/>
          <w:szCs w:val="20"/>
        </w:rPr>
        <w:t>】</w:t>
      </w:r>
    </w:p>
    <w:p w:rsidR="008F3706" w:rsidRDefault="008F3706" w:rsidP="008F3706">
      <w:pPr>
        <w:adjustRightInd w:val="0"/>
        <w:snapToGrid w:val="0"/>
        <w:spacing w:beforeLines="50" w:before="156" w:afterLines="50" w:after="156" w:line="288" w:lineRule="auto"/>
        <w:ind w:firstLineChars="145" w:firstLine="348"/>
        <w:rPr>
          <w:color w:val="000000"/>
          <w:sz w:val="20"/>
          <w:szCs w:val="20"/>
        </w:rPr>
      </w:pPr>
      <w:r>
        <w:rPr>
          <w:rFonts w:ascii="黑体" w:eastAsia="黑体" w:hAnsi="宋体"/>
          <w:sz w:val="24"/>
        </w:rPr>
        <w:t>二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课程简介</w:t>
      </w:r>
    </w:p>
    <w:p w:rsidR="008F3706" w:rsidRDefault="008F3706" w:rsidP="008F3706">
      <w:pPr>
        <w:widowControl/>
        <w:adjustRightInd w:val="0"/>
        <w:snapToGrid w:val="0"/>
        <w:spacing w:beforeLines="50" w:before="156" w:afterLines="50" w:after="156" w:line="288" w:lineRule="auto"/>
        <w:ind w:firstLineChars="200" w:firstLine="400"/>
        <w:jc w:val="left"/>
        <w:rPr>
          <w:color w:val="000000"/>
          <w:sz w:val="20"/>
          <w:szCs w:val="20"/>
        </w:rPr>
      </w:pPr>
      <w:r>
        <w:rPr>
          <w:rFonts w:hint="eastAsia"/>
          <w:sz w:val="20"/>
          <w:szCs w:val="20"/>
        </w:rPr>
        <w:t>听、说、读、写、译是日语教学五大基本技能，听力在日语学习中占有十分重要的地位，也是学生学习中的一个难点。事实上，要真正掌握日语，听力的基本功训练不可或缺；</w:t>
      </w:r>
      <w:proofErr w:type="gramStart"/>
      <w:r>
        <w:rPr>
          <w:rFonts w:hint="eastAsia"/>
          <w:sz w:val="20"/>
          <w:szCs w:val="20"/>
        </w:rPr>
        <w:t>听解能力</w:t>
      </w:r>
      <w:proofErr w:type="gramEnd"/>
      <w:r>
        <w:rPr>
          <w:rFonts w:hint="eastAsia"/>
          <w:sz w:val="20"/>
          <w:szCs w:val="20"/>
        </w:rPr>
        <w:t>的提高也有助于日语综合能力的提高。因此，我们开设了日语听力这门课程。外语教学的目的在于培养学生用外语进行交际的能力，要达到这一目的，除了掌握书本上的知识以外，最基本的就是要听懂，而后才能开口交流。本课程的开设为学生创造一个日语原版的语音环境，使学生在不断的练习中掌握一定的听力技巧，学会模仿日本人的日常会话，为进一步开始交际实践训练打好基础。本课程为日语听力课程的第三册，主要为日语专业专科二年级下的学生所设，要求学生在扎实掌握前两册的听力练习后，在听力方面更上一个层次。</w:t>
      </w:r>
    </w:p>
    <w:p w:rsidR="008F3706" w:rsidRDefault="008F3706" w:rsidP="008F3706">
      <w:pPr>
        <w:snapToGrid w:val="0"/>
        <w:spacing w:line="288" w:lineRule="auto"/>
        <w:ind w:firstLineChars="200" w:firstLine="4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本课程建议课时数为</w:t>
      </w:r>
      <w:r>
        <w:rPr>
          <w:rFonts w:hint="eastAsia"/>
          <w:color w:val="000000"/>
          <w:sz w:val="20"/>
          <w:szCs w:val="20"/>
        </w:rPr>
        <w:t>32</w:t>
      </w:r>
      <w:r>
        <w:rPr>
          <w:rFonts w:hint="eastAsia"/>
          <w:color w:val="000000"/>
          <w:sz w:val="20"/>
          <w:szCs w:val="20"/>
        </w:rPr>
        <w:t>，且全部为实践课时，即独立实践课，共计</w:t>
      </w:r>
      <w:r>
        <w:rPr>
          <w:rFonts w:hint="eastAsia"/>
          <w:color w:val="000000"/>
          <w:sz w:val="20"/>
          <w:szCs w:val="20"/>
        </w:rPr>
        <w:t>2</w:t>
      </w:r>
      <w:r>
        <w:rPr>
          <w:rFonts w:hint="eastAsia"/>
          <w:color w:val="000000"/>
          <w:sz w:val="20"/>
          <w:szCs w:val="20"/>
        </w:rPr>
        <w:t>学分。</w:t>
      </w:r>
    </w:p>
    <w:p w:rsidR="008F3706" w:rsidRDefault="008F3706" w:rsidP="008F3706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/>
          <w:sz w:val="24"/>
        </w:rPr>
        <w:t>三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选课建议</w:t>
      </w:r>
    </w:p>
    <w:p w:rsidR="008F3706" w:rsidRDefault="008F3706" w:rsidP="008F3706">
      <w:pPr>
        <w:adjustRightInd w:val="0"/>
        <w:snapToGrid w:val="0"/>
        <w:spacing w:line="300" w:lineRule="auto"/>
        <w:ind w:firstLineChars="200" w:firstLine="400"/>
        <w:rPr>
          <w:sz w:val="20"/>
          <w:szCs w:val="20"/>
        </w:rPr>
      </w:pPr>
      <w:r>
        <w:rPr>
          <w:sz w:val="20"/>
          <w:szCs w:val="20"/>
        </w:rPr>
        <w:t>本课程为</w:t>
      </w:r>
      <w:r>
        <w:rPr>
          <w:rFonts w:hint="eastAsia"/>
          <w:sz w:val="20"/>
          <w:szCs w:val="20"/>
        </w:rPr>
        <w:t>商务日语专业二年级</w:t>
      </w:r>
      <w:r>
        <w:rPr>
          <w:sz w:val="20"/>
          <w:szCs w:val="20"/>
        </w:rPr>
        <w:t>第</w:t>
      </w:r>
      <w:r>
        <w:rPr>
          <w:rFonts w:hint="eastAsia"/>
          <w:sz w:val="20"/>
          <w:szCs w:val="20"/>
        </w:rPr>
        <w:t>4</w:t>
      </w:r>
      <w:r>
        <w:rPr>
          <w:sz w:val="20"/>
          <w:szCs w:val="20"/>
        </w:rPr>
        <w:t>学期开设。与基础日语课程同步，训练日语听力能力，为后续课程打下基础。</w:t>
      </w:r>
    </w:p>
    <w:p w:rsidR="008F3706" w:rsidRDefault="008F3706" w:rsidP="008F3706">
      <w:pPr>
        <w:snapToGrid w:val="0"/>
        <w:spacing w:line="288" w:lineRule="auto"/>
        <w:rPr>
          <w:color w:val="000000"/>
          <w:sz w:val="20"/>
          <w:szCs w:val="20"/>
        </w:rPr>
      </w:pPr>
    </w:p>
    <w:p w:rsidR="008F3706" w:rsidRDefault="008F3706" w:rsidP="008F3706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/>
          <w:sz w:val="24"/>
        </w:rPr>
        <w:t>四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课程与</w:t>
      </w:r>
      <w:r w:rsidRPr="008959C5">
        <w:rPr>
          <w:rFonts w:ascii="黑体" w:eastAsia="黑体" w:hAnsi="宋体" w:hint="eastAsia"/>
          <w:sz w:val="24"/>
        </w:rPr>
        <w:t>专业毕业要求</w:t>
      </w:r>
      <w:r>
        <w:rPr>
          <w:rFonts w:ascii="黑体" w:eastAsia="黑体" w:hAnsi="宋体"/>
          <w:sz w:val="24"/>
        </w:rPr>
        <w:t>的关联性</w:t>
      </w:r>
    </w:p>
    <w:tbl>
      <w:tblPr>
        <w:tblStyle w:val="a3"/>
        <w:tblpPr w:leftFromText="180" w:rightFromText="180" w:vertAnchor="text" w:horzAnchor="page" w:tblpX="2375" w:tblpY="242"/>
        <w:tblOverlap w:val="never"/>
        <w:tblW w:w="7530" w:type="dxa"/>
        <w:tblLayout w:type="fixed"/>
        <w:tblLook w:val="04A0" w:firstRow="1" w:lastRow="0" w:firstColumn="1" w:lastColumn="0" w:noHBand="0" w:noVBand="1"/>
      </w:tblPr>
      <w:tblGrid>
        <w:gridCol w:w="6803"/>
        <w:gridCol w:w="727"/>
      </w:tblGrid>
      <w:tr w:rsidR="008F3706" w:rsidTr="00C80448">
        <w:tc>
          <w:tcPr>
            <w:tcW w:w="6803" w:type="dxa"/>
          </w:tcPr>
          <w:p w:rsidR="008F3706" w:rsidRDefault="008F3706" w:rsidP="00C80448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专业毕业要求</w:t>
            </w:r>
          </w:p>
        </w:tc>
        <w:tc>
          <w:tcPr>
            <w:tcW w:w="727" w:type="dxa"/>
          </w:tcPr>
          <w:p w:rsidR="008F3706" w:rsidRDefault="008F3706" w:rsidP="00C80448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关联</w:t>
            </w:r>
          </w:p>
        </w:tc>
      </w:tr>
      <w:tr w:rsidR="008F3706" w:rsidTr="00C80448">
        <w:tc>
          <w:tcPr>
            <w:tcW w:w="6803" w:type="dxa"/>
            <w:vAlign w:val="center"/>
          </w:tcPr>
          <w:p w:rsidR="008F3706" w:rsidRDefault="008F3706" w:rsidP="00C80448">
            <w:pPr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LO11：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表达沟通：具有较好的汉语表达能力，理解、尊重他人，能在不同场合用书面或口头形式进行有效沟通。</w:t>
            </w:r>
          </w:p>
        </w:tc>
        <w:tc>
          <w:tcPr>
            <w:tcW w:w="727" w:type="dxa"/>
            <w:vAlign w:val="center"/>
          </w:tcPr>
          <w:p w:rsidR="008F3706" w:rsidRDefault="008F3706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8F3706" w:rsidTr="00C80448">
        <w:tc>
          <w:tcPr>
            <w:tcW w:w="6803" w:type="dxa"/>
            <w:vAlign w:val="center"/>
          </w:tcPr>
          <w:p w:rsidR="008F3706" w:rsidRDefault="008F3706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LO21：自主学习：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掌握文献检索、资料查询的基本方法，通过预习、复习发现难点，掌握重点，具有一定的自主学习能力。</w:t>
            </w:r>
          </w:p>
        </w:tc>
        <w:tc>
          <w:tcPr>
            <w:tcW w:w="727" w:type="dxa"/>
            <w:vAlign w:val="center"/>
          </w:tcPr>
          <w:p w:rsidR="008F3706" w:rsidRDefault="008F3706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8F3706" w:rsidTr="00C80448">
        <w:tc>
          <w:tcPr>
            <w:tcW w:w="6803" w:type="dxa"/>
            <w:vAlign w:val="center"/>
          </w:tcPr>
          <w:p w:rsidR="008F3706" w:rsidRDefault="008F3706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LO31：思考与判断能力：具有社会主义核心价值观和批判性思维能力，培养发现问题、分析问题与解决问题的能力。</w:t>
            </w:r>
          </w:p>
        </w:tc>
        <w:tc>
          <w:tcPr>
            <w:tcW w:w="727" w:type="dxa"/>
            <w:vAlign w:val="center"/>
          </w:tcPr>
          <w:p w:rsidR="008F3706" w:rsidRDefault="008F3706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8F3706" w:rsidTr="00C80448">
        <w:tc>
          <w:tcPr>
            <w:tcW w:w="6803" w:type="dxa"/>
            <w:vAlign w:val="center"/>
          </w:tcPr>
          <w:p w:rsidR="008F3706" w:rsidRDefault="008F3706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lastRenderedPageBreak/>
              <w:t>LO32：日语语言基本运用能力：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掌握日语语言基础知识，具有扎实的语言基本功和听、说、读、写、译等语言应用能力。</w:t>
            </w:r>
          </w:p>
        </w:tc>
        <w:tc>
          <w:tcPr>
            <w:tcW w:w="727" w:type="dxa"/>
            <w:vAlign w:val="center"/>
          </w:tcPr>
          <w:p w:rsidR="008F3706" w:rsidRDefault="008F3706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8F3706" w:rsidTr="00C80448">
        <w:tc>
          <w:tcPr>
            <w:tcW w:w="6803" w:type="dxa"/>
            <w:vAlign w:val="center"/>
          </w:tcPr>
          <w:p w:rsidR="008F3706" w:rsidRDefault="008F3706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LO33：日本语言学能力：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掌握日语语言学、文学等相关知识，具备一定的文学欣赏与文本分析能力。</w:t>
            </w:r>
          </w:p>
        </w:tc>
        <w:tc>
          <w:tcPr>
            <w:tcW w:w="727" w:type="dxa"/>
            <w:vAlign w:val="center"/>
          </w:tcPr>
          <w:p w:rsidR="008F3706" w:rsidRDefault="008F3706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8F3706" w:rsidTr="00C80448">
        <w:tc>
          <w:tcPr>
            <w:tcW w:w="6803" w:type="dxa"/>
            <w:vAlign w:val="center"/>
          </w:tcPr>
          <w:p w:rsidR="008F3706" w:rsidRDefault="008F3706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LO34：跨文化交际能力：了解日本社会、文化及中日文化差异，具有良好的跨文化交际能力。</w:t>
            </w:r>
          </w:p>
        </w:tc>
        <w:tc>
          <w:tcPr>
            <w:tcW w:w="727" w:type="dxa"/>
            <w:vAlign w:val="center"/>
          </w:tcPr>
          <w:p w:rsidR="008F3706" w:rsidRDefault="008F3706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8F3706" w:rsidTr="00C80448">
        <w:tc>
          <w:tcPr>
            <w:tcW w:w="6803" w:type="dxa"/>
            <w:vAlign w:val="center"/>
          </w:tcPr>
          <w:p w:rsidR="008F3706" w:rsidRDefault="008F3706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LO35：商务实践能力：掌握一定的商务实践知识，具备从事外贸工作的基本技能。</w:t>
            </w:r>
          </w:p>
        </w:tc>
        <w:tc>
          <w:tcPr>
            <w:tcW w:w="727" w:type="dxa"/>
            <w:vAlign w:val="center"/>
          </w:tcPr>
          <w:p w:rsidR="008F3706" w:rsidRDefault="008F3706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8F3706" w:rsidTr="00C80448">
        <w:tc>
          <w:tcPr>
            <w:tcW w:w="6803" w:type="dxa"/>
            <w:vAlign w:val="center"/>
          </w:tcPr>
          <w:p w:rsidR="008F3706" w:rsidRDefault="008F3706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LO41：尽责抗压：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守信尽责，具有良好的社会责任感及抗压能力。</w:t>
            </w:r>
          </w:p>
        </w:tc>
        <w:tc>
          <w:tcPr>
            <w:tcW w:w="727" w:type="dxa"/>
            <w:vAlign w:val="center"/>
          </w:tcPr>
          <w:p w:rsidR="008F3706" w:rsidRDefault="008F3706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8F3706" w:rsidTr="00C80448">
        <w:tc>
          <w:tcPr>
            <w:tcW w:w="6803" w:type="dxa"/>
            <w:vAlign w:val="center"/>
          </w:tcPr>
          <w:p w:rsidR="008F3706" w:rsidRDefault="008F3706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LO51：协同创新：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具有一定的团队合作精神和创新能力，善于将理论知识与实践相结合，在实践中提出新设想。</w:t>
            </w:r>
          </w:p>
        </w:tc>
        <w:tc>
          <w:tcPr>
            <w:tcW w:w="727" w:type="dxa"/>
            <w:vAlign w:val="center"/>
          </w:tcPr>
          <w:p w:rsidR="008F3706" w:rsidRDefault="008F3706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8F3706" w:rsidTr="00C80448">
        <w:trPr>
          <w:trHeight w:val="363"/>
        </w:trPr>
        <w:tc>
          <w:tcPr>
            <w:tcW w:w="6803" w:type="dxa"/>
            <w:vAlign w:val="center"/>
          </w:tcPr>
          <w:p w:rsidR="008F3706" w:rsidRDefault="008F3706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LO61：信息应用：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能熟练地使用计算机进行日语及汉语语言文字处理，并能应用信息技术解决翻译难题及毕业论文的撰写。</w:t>
            </w:r>
          </w:p>
        </w:tc>
        <w:tc>
          <w:tcPr>
            <w:tcW w:w="727" w:type="dxa"/>
            <w:vAlign w:val="center"/>
          </w:tcPr>
          <w:p w:rsidR="008F3706" w:rsidRDefault="008F3706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8F3706" w:rsidTr="00C80448">
        <w:tc>
          <w:tcPr>
            <w:tcW w:w="6803" w:type="dxa"/>
            <w:vAlign w:val="center"/>
          </w:tcPr>
          <w:p w:rsidR="008F3706" w:rsidRDefault="008F3706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LO71：服务关爱：具备利用专业知识服务他人、服务企业、服务社会的能力，为人热忱、富有爱心，懂得感恩。</w:t>
            </w:r>
          </w:p>
        </w:tc>
        <w:tc>
          <w:tcPr>
            <w:tcW w:w="727" w:type="dxa"/>
            <w:vAlign w:val="center"/>
          </w:tcPr>
          <w:p w:rsidR="008F3706" w:rsidRDefault="008F3706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8F3706" w:rsidTr="00C80448">
        <w:tc>
          <w:tcPr>
            <w:tcW w:w="6803" w:type="dxa"/>
            <w:vAlign w:val="center"/>
          </w:tcPr>
          <w:p w:rsidR="008F3706" w:rsidRDefault="008F3706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LO81：国际视野：具有一定的第二外语实际应用能力，有国际竞争与合作的意识。</w:t>
            </w:r>
          </w:p>
        </w:tc>
        <w:tc>
          <w:tcPr>
            <w:tcW w:w="727" w:type="dxa"/>
            <w:vAlign w:val="center"/>
          </w:tcPr>
          <w:p w:rsidR="008F3706" w:rsidRDefault="008F3706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</w:tbl>
    <w:p w:rsidR="008F3706" w:rsidRDefault="008F3706" w:rsidP="008F3706">
      <w:pPr>
        <w:ind w:firstLineChars="200" w:firstLine="420"/>
        <w:rPr>
          <w:lang w:eastAsia="ja-JP"/>
        </w:rPr>
      </w:pPr>
      <w:r>
        <w:rPr>
          <w:rFonts w:hint="eastAsia"/>
          <w:lang w:eastAsia="ja-JP"/>
        </w:rPr>
        <w:t>备注：</w:t>
      </w:r>
      <w:r>
        <w:rPr>
          <w:rFonts w:hint="eastAsia"/>
          <w:lang w:eastAsia="ja-JP"/>
        </w:rPr>
        <w:t>LO=</w:t>
      </w:r>
      <w:r>
        <w:rPr>
          <w:lang w:eastAsia="ja-JP"/>
        </w:rPr>
        <w:t>learning outcomes</w:t>
      </w:r>
      <w:r>
        <w:rPr>
          <w:rFonts w:hint="eastAsia"/>
          <w:lang w:eastAsia="ja-JP"/>
        </w:rPr>
        <w:t>（学习成果）</w:t>
      </w:r>
    </w:p>
    <w:p w:rsidR="008F3706" w:rsidRDefault="008F3706" w:rsidP="008F3706">
      <w:pPr>
        <w:rPr>
          <w:lang w:eastAsia="ja-JP"/>
        </w:rPr>
      </w:pPr>
    </w:p>
    <w:p w:rsidR="008F3706" w:rsidRDefault="008F3706" w:rsidP="008F3706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  <w:lang w:eastAsia="ja-JP"/>
        </w:rPr>
      </w:pPr>
      <w:r>
        <w:rPr>
          <w:rFonts w:ascii="黑体" w:eastAsia="黑体" w:hAnsi="宋体" w:hint="eastAsia"/>
          <w:sz w:val="24"/>
          <w:lang w:eastAsia="ja-JP"/>
        </w:rPr>
        <w:t>五、</w:t>
      </w:r>
      <w:r>
        <w:rPr>
          <w:rFonts w:ascii="黑体" w:eastAsia="黑体" w:hAnsi="宋体"/>
          <w:sz w:val="24"/>
          <w:lang w:eastAsia="ja-JP"/>
        </w:rPr>
        <w:t>课程</w:t>
      </w:r>
      <w:r>
        <w:rPr>
          <w:rFonts w:ascii="黑体" w:eastAsia="黑体" w:hAnsi="宋体" w:hint="eastAsia"/>
          <w:sz w:val="24"/>
          <w:lang w:eastAsia="ja-JP"/>
        </w:rPr>
        <w:t>目标/课程预期学习成果</w:t>
      </w:r>
    </w:p>
    <w:tbl>
      <w:tblPr>
        <w:tblpPr w:leftFromText="180" w:rightFromText="180" w:vertAnchor="text" w:horzAnchor="page" w:tblpX="2163" w:tblpY="152"/>
        <w:tblOverlap w:val="never"/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175"/>
        <w:gridCol w:w="2470"/>
        <w:gridCol w:w="2199"/>
        <w:gridCol w:w="1276"/>
      </w:tblGrid>
      <w:tr w:rsidR="008F3706" w:rsidTr="00C80448">
        <w:tc>
          <w:tcPr>
            <w:tcW w:w="535" w:type="dxa"/>
            <w:shd w:val="clear" w:color="auto" w:fill="auto"/>
          </w:tcPr>
          <w:p w:rsidR="008F3706" w:rsidRDefault="008F3706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175" w:type="dxa"/>
            <w:shd w:val="clear" w:color="auto" w:fill="auto"/>
          </w:tcPr>
          <w:p w:rsidR="008F3706" w:rsidRDefault="008F3706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课程预期</w:t>
            </w:r>
          </w:p>
          <w:p w:rsidR="008F3706" w:rsidRDefault="008F3706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学习成果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8F3706" w:rsidRDefault="008F3706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课程目标</w:t>
            </w:r>
          </w:p>
          <w:p w:rsidR="008F3706" w:rsidRDefault="008F3706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9F6624">
              <w:rPr>
                <w:rFonts w:hint="eastAsia"/>
                <w:b/>
                <w:color w:val="000000"/>
                <w:sz w:val="20"/>
                <w:szCs w:val="20"/>
              </w:rPr>
              <w:t>（细化的预期学习成果）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8F3706" w:rsidRDefault="008F3706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教与</w:t>
            </w:r>
            <w:proofErr w:type="gramStart"/>
            <w:r>
              <w:rPr>
                <w:rFonts w:hint="eastAsia"/>
                <w:b/>
                <w:color w:val="000000"/>
                <w:sz w:val="20"/>
                <w:szCs w:val="20"/>
              </w:rPr>
              <w:t>学方式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8F3706" w:rsidRDefault="008F3706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评价方式</w:t>
            </w:r>
          </w:p>
        </w:tc>
      </w:tr>
      <w:tr w:rsidR="008F3706" w:rsidTr="00C80448">
        <w:tc>
          <w:tcPr>
            <w:tcW w:w="535" w:type="dxa"/>
            <w:shd w:val="clear" w:color="auto" w:fill="auto"/>
          </w:tcPr>
          <w:p w:rsidR="008F3706" w:rsidRDefault="008F3706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75" w:type="dxa"/>
            <w:shd w:val="clear" w:color="auto" w:fill="auto"/>
            <w:vAlign w:val="center"/>
          </w:tcPr>
          <w:p w:rsidR="008F3706" w:rsidRDefault="008F3706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LO111</w:t>
            </w:r>
          </w:p>
        </w:tc>
        <w:tc>
          <w:tcPr>
            <w:tcW w:w="2470" w:type="dxa"/>
            <w:shd w:val="clear" w:color="auto" w:fill="auto"/>
          </w:tcPr>
          <w:p w:rsidR="008F3706" w:rsidRPr="00B25AE9" w:rsidRDefault="008F3706" w:rsidP="00C80448">
            <w:pPr>
              <w:snapToGrid w:val="0"/>
              <w:spacing w:line="288" w:lineRule="auto"/>
              <w:jc w:val="left"/>
              <w:rPr>
                <w:rFonts w:asciiTheme="minorEastAsia" w:hAnsiTheme="minorEastAsia" w:cs="宋体"/>
                <w:color w:val="000000"/>
                <w:kern w:val="0"/>
                <w:sz w:val="24"/>
              </w:rPr>
            </w:pPr>
            <w:r w:rsidRPr="00B25AE9">
              <w:rPr>
                <w:rFonts w:hint="eastAsia"/>
                <w:color w:val="000000"/>
                <w:sz w:val="20"/>
                <w:szCs w:val="20"/>
              </w:rPr>
              <w:t>能够</w:t>
            </w:r>
            <w:r>
              <w:rPr>
                <w:rFonts w:hint="eastAsia"/>
                <w:color w:val="000000"/>
                <w:sz w:val="20"/>
                <w:szCs w:val="20"/>
              </w:rPr>
              <w:t>集中注意力，保持较长时间地</w:t>
            </w:r>
            <w:r w:rsidRPr="00B25AE9">
              <w:rPr>
                <w:rFonts w:hint="eastAsia"/>
                <w:color w:val="000000"/>
                <w:sz w:val="20"/>
                <w:szCs w:val="20"/>
              </w:rPr>
              <w:t>倾听</w:t>
            </w:r>
            <w:r>
              <w:rPr>
                <w:rFonts w:hint="eastAsia"/>
                <w:color w:val="000000"/>
                <w:sz w:val="20"/>
                <w:szCs w:val="20"/>
              </w:rPr>
              <w:t>说话人的说话内容</w:t>
            </w:r>
          </w:p>
        </w:tc>
        <w:tc>
          <w:tcPr>
            <w:tcW w:w="2199" w:type="dxa"/>
            <w:shd w:val="clear" w:color="auto" w:fill="auto"/>
          </w:tcPr>
          <w:p w:rsidR="008F3706" w:rsidRPr="00AC1ECD" w:rsidRDefault="008F3706" w:rsidP="00C80448">
            <w:pPr>
              <w:snapToGrid w:val="0"/>
              <w:spacing w:line="288" w:lineRule="auto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课堂上进行听力练习，营造真实的听力环境，让学生倾听真实、地道的日语</w:t>
            </w:r>
          </w:p>
        </w:tc>
        <w:tc>
          <w:tcPr>
            <w:tcW w:w="1276" w:type="dxa"/>
            <w:shd w:val="clear" w:color="auto" w:fill="auto"/>
          </w:tcPr>
          <w:p w:rsidR="008F3706" w:rsidRPr="007A6D88" w:rsidRDefault="008F3706" w:rsidP="00C80448">
            <w:pPr>
              <w:snapToGrid w:val="0"/>
              <w:spacing w:line="288" w:lineRule="auto"/>
              <w:jc w:val="left"/>
              <w:rPr>
                <w:color w:val="000000"/>
                <w:sz w:val="20"/>
                <w:szCs w:val="20"/>
              </w:rPr>
            </w:pPr>
            <w:r w:rsidRPr="007A6D88">
              <w:rPr>
                <w:rFonts w:hint="eastAsia"/>
                <w:color w:val="000000"/>
                <w:sz w:val="20"/>
                <w:szCs w:val="20"/>
              </w:rPr>
              <w:t>课堂提问</w:t>
            </w:r>
            <w:r>
              <w:rPr>
                <w:rFonts w:hint="eastAsia"/>
                <w:color w:val="000000"/>
                <w:sz w:val="20"/>
                <w:szCs w:val="20"/>
              </w:rPr>
              <w:t>与小组讨论</w:t>
            </w:r>
          </w:p>
        </w:tc>
      </w:tr>
      <w:tr w:rsidR="008F3706" w:rsidTr="00C80448">
        <w:trPr>
          <w:trHeight w:val="242"/>
        </w:trPr>
        <w:tc>
          <w:tcPr>
            <w:tcW w:w="535" w:type="dxa"/>
            <w:shd w:val="clear" w:color="auto" w:fill="auto"/>
          </w:tcPr>
          <w:p w:rsidR="008F3706" w:rsidRDefault="008F3706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75" w:type="dxa"/>
            <w:shd w:val="clear" w:color="auto" w:fill="auto"/>
          </w:tcPr>
          <w:p w:rsidR="008F3706" w:rsidRDefault="008F3706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LO3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70" w:type="dxa"/>
            <w:shd w:val="clear" w:color="auto" w:fill="auto"/>
          </w:tcPr>
          <w:p w:rsidR="008F3706" w:rsidRPr="00B25AE9" w:rsidRDefault="008F3706" w:rsidP="00C80448">
            <w:pPr>
              <w:snapToGrid w:val="0"/>
              <w:spacing w:line="288" w:lineRule="auto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能听懂听力材料，把握信息内容，并理解说话人的信息、意图、情感</w:t>
            </w:r>
          </w:p>
        </w:tc>
        <w:tc>
          <w:tcPr>
            <w:tcW w:w="2199" w:type="dxa"/>
            <w:shd w:val="clear" w:color="auto" w:fill="auto"/>
          </w:tcPr>
          <w:p w:rsidR="008F3706" w:rsidRPr="00AC1ECD" w:rsidRDefault="008F3706" w:rsidP="00C80448">
            <w:pPr>
              <w:snapToGrid w:val="0"/>
              <w:spacing w:line="288" w:lineRule="auto"/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课堂上进行听力练习，让学生通过辨听获取具体信息</w:t>
            </w:r>
          </w:p>
        </w:tc>
        <w:tc>
          <w:tcPr>
            <w:tcW w:w="1276" w:type="dxa"/>
            <w:shd w:val="clear" w:color="auto" w:fill="auto"/>
          </w:tcPr>
          <w:p w:rsidR="008F3706" w:rsidRPr="007A6D88" w:rsidRDefault="008F3706" w:rsidP="00C80448">
            <w:pPr>
              <w:snapToGrid w:val="0"/>
              <w:spacing w:line="288" w:lineRule="auto"/>
              <w:jc w:val="left"/>
              <w:rPr>
                <w:color w:val="000000"/>
                <w:sz w:val="20"/>
                <w:szCs w:val="20"/>
              </w:rPr>
            </w:pPr>
            <w:r w:rsidRPr="007A6D88">
              <w:rPr>
                <w:rFonts w:hint="eastAsia"/>
                <w:color w:val="000000"/>
                <w:sz w:val="20"/>
                <w:szCs w:val="20"/>
              </w:rPr>
              <w:t>课堂提问</w:t>
            </w:r>
            <w:r>
              <w:rPr>
                <w:rFonts w:hint="eastAsia"/>
                <w:color w:val="000000"/>
                <w:sz w:val="20"/>
                <w:szCs w:val="20"/>
              </w:rPr>
              <w:t>与课后作业</w:t>
            </w:r>
          </w:p>
        </w:tc>
      </w:tr>
      <w:tr w:rsidR="008F3706" w:rsidTr="00C80448">
        <w:trPr>
          <w:trHeight w:val="290"/>
        </w:trPr>
        <w:tc>
          <w:tcPr>
            <w:tcW w:w="535" w:type="dxa"/>
            <w:shd w:val="clear" w:color="auto" w:fill="auto"/>
          </w:tcPr>
          <w:p w:rsidR="008F3706" w:rsidRDefault="008F3706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75" w:type="dxa"/>
            <w:shd w:val="clear" w:color="auto" w:fill="auto"/>
          </w:tcPr>
          <w:p w:rsidR="008F3706" w:rsidRDefault="008F3706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LO3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470" w:type="dxa"/>
            <w:shd w:val="clear" w:color="auto" w:fill="auto"/>
          </w:tcPr>
          <w:p w:rsidR="008F3706" w:rsidRPr="00B25AE9" w:rsidRDefault="008F3706" w:rsidP="00C80448">
            <w:pPr>
              <w:snapToGrid w:val="0"/>
              <w:spacing w:line="288" w:lineRule="auto"/>
              <w:jc w:val="left"/>
              <w:rPr>
                <w:color w:val="000000"/>
                <w:sz w:val="20"/>
                <w:szCs w:val="20"/>
              </w:rPr>
            </w:pPr>
            <w:r w:rsidRPr="00B25AE9">
              <w:rPr>
                <w:rFonts w:hint="eastAsia"/>
                <w:color w:val="000000"/>
                <w:sz w:val="20"/>
                <w:szCs w:val="20"/>
              </w:rPr>
              <w:t>能用自然得体的语言进行交流</w:t>
            </w:r>
            <w:r>
              <w:rPr>
                <w:rFonts w:hint="eastAsia"/>
                <w:color w:val="000000"/>
                <w:sz w:val="20"/>
                <w:szCs w:val="20"/>
              </w:rPr>
              <w:t>，表达自己的想法</w:t>
            </w:r>
          </w:p>
        </w:tc>
        <w:tc>
          <w:tcPr>
            <w:tcW w:w="2199" w:type="dxa"/>
            <w:shd w:val="clear" w:color="auto" w:fill="auto"/>
          </w:tcPr>
          <w:p w:rsidR="008F3706" w:rsidRPr="00AC1ECD" w:rsidRDefault="008F3706" w:rsidP="00C80448">
            <w:pPr>
              <w:snapToGrid w:val="0"/>
              <w:spacing w:line="288" w:lineRule="auto"/>
              <w:jc w:val="left"/>
              <w:rPr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运用听说结合的方式，让学生用得体的语言回答设问并进行小组讨论与交流</w:t>
            </w:r>
          </w:p>
        </w:tc>
        <w:tc>
          <w:tcPr>
            <w:tcW w:w="1276" w:type="dxa"/>
            <w:shd w:val="clear" w:color="auto" w:fill="auto"/>
          </w:tcPr>
          <w:p w:rsidR="008F3706" w:rsidRPr="007A6D88" w:rsidRDefault="008F3706" w:rsidP="00C80448">
            <w:pPr>
              <w:snapToGrid w:val="0"/>
              <w:spacing w:line="288" w:lineRule="auto"/>
              <w:jc w:val="left"/>
              <w:rPr>
                <w:color w:val="000000"/>
                <w:sz w:val="20"/>
                <w:szCs w:val="20"/>
              </w:rPr>
            </w:pPr>
            <w:r w:rsidRPr="007A6D88">
              <w:rPr>
                <w:rFonts w:hint="eastAsia"/>
                <w:color w:val="000000"/>
                <w:sz w:val="20"/>
                <w:szCs w:val="20"/>
              </w:rPr>
              <w:t>课堂讨论与</w:t>
            </w:r>
            <w:r>
              <w:rPr>
                <w:rFonts w:hint="eastAsia"/>
                <w:color w:val="000000"/>
                <w:sz w:val="20"/>
                <w:szCs w:val="20"/>
              </w:rPr>
              <w:t>口头表达</w:t>
            </w:r>
          </w:p>
        </w:tc>
      </w:tr>
    </w:tbl>
    <w:p w:rsidR="008F3706" w:rsidRDefault="008F3706" w:rsidP="008F3706">
      <w:pPr>
        <w:snapToGrid w:val="0"/>
        <w:spacing w:line="288" w:lineRule="auto"/>
        <w:rPr>
          <w:rFonts w:ascii="黑体" w:eastAsia="黑体" w:hAnsi="宋体"/>
          <w:sz w:val="24"/>
          <w:lang w:eastAsia="ja-JP"/>
        </w:rPr>
      </w:pPr>
    </w:p>
    <w:p w:rsidR="008F3706" w:rsidRDefault="008F3706" w:rsidP="008F3706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  <w:lang w:eastAsia="ja-JP"/>
        </w:rPr>
      </w:pPr>
      <w:r w:rsidRPr="008959C5">
        <w:rPr>
          <w:rFonts w:ascii="黑体" w:eastAsia="黑体" w:hAnsi="宋体" w:hint="eastAsia"/>
          <w:sz w:val="24"/>
          <w:lang w:eastAsia="ja-JP"/>
        </w:rPr>
        <w:t>六、</w:t>
      </w:r>
      <w:r w:rsidRPr="008959C5">
        <w:rPr>
          <w:rFonts w:ascii="黑体" w:eastAsia="黑体" w:hAnsi="宋体"/>
          <w:sz w:val="24"/>
          <w:lang w:eastAsia="ja-JP"/>
        </w:rPr>
        <w:t>课程内容</w:t>
      </w:r>
    </w:p>
    <w:p w:rsidR="008F3706" w:rsidRDefault="008F3706" w:rsidP="008F3706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  <w:lang w:eastAsia="ja-JP"/>
        </w:rPr>
        <w:t>本课程内容共分为十六单元：</w:t>
      </w:r>
      <w:r w:rsidRPr="00D85C70">
        <w:rPr>
          <w:rFonts w:ascii="MS Mincho" w:eastAsia="MS Mincho" w:hAnsi="MS Mincho" w:hint="eastAsia"/>
          <w:bCs/>
          <w:sz w:val="20"/>
          <w:szCs w:val="20"/>
          <w:lang w:eastAsia="ja-JP"/>
        </w:rPr>
        <w:t>誕生日パーティー、ホームステイを受け入れて</w:t>
      </w:r>
      <w:r>
        <w:rPr>
          <w:rFonts w:ascii="MS Mincho" w:eastAsia="MS Mincho" w:hAnsi="MS Mincho" w:hint="eastAsia"/>
          <w:bCs/>
          <w:sz w:val="20"/>
          <w:szCs w:val="20"/>
          <w:lang w:eastAsia="ja-JP"/>
        </w:rPr>
        <w:t>、</w:t>
      </w:r>
      <w:r w:rsidRPr="00D85C70">
        <w:rPr>
          <w:rFonts w:ascii="MS Mincho" w:eastAsia="MS Mincho" w:hAnsi="MS Mincho" w:hint="eastAsia"/>
          <w:bCs/>
          <w:sz w:val="20"/>
          <w:szCs w:val="20"/>
          <w:lang w:eastAsia="ja-JP"/>
        </w:rPr>
        <w:t>庭付き一戸建ては大変！クールビズ</w:t>
      </w:r>
      <w:r>
        <w:rPr>
          <w:rFonts w:ascii="MS Mincho" w:eastAsia="MS Mincho" w:hAnsi="MS Mincho" w:hint="eastAsia"/>
          <w:bCs/>
          <w:sz w:val="20"/>
          <w:szCs w:val="20"/>
          <w:lang w:eastAsia="ja-JP"/>
        </w:rPr>
        <w:t>、</w:t>
      </w:r>
      <w:r w:rsidRPr="00D85C70">
        <w:rPr>
          <w:rFonts w:ascii="MS Mincho" w:eastAsia="MS Mincho" w:hAnsi="MS Mincho" w:hint="eastAsia"/>
          <w:bCs/>
          <w:sz w:val="20"/>
          <w:szCs w:val="20"/>
          <w:lang w:eastAsia="ja-JP"/>
        </w:rPr>
        <w:t>富士山旅行、別姓結婚</w:t>
      </w:r>
      <w:r>
        <w:rPr>
          <w:rFonts w:ascii="MS Mincho" w:eastAsia="MS Mincho" w:hAnsi="MS Mincho" w:hint="eastAsia"/>
          <w:bCs/>
          <w:sz w:val="20"/>
          <w:szCs w:val="20"/>
          <w:lang w:eastAsia="ja-JP"/>
        </w:rPr>
        <w:t>、</w:t>
      </w:r>
      <w:r w:rsidRPr="00D85C70">
        <w:rPr>
          <w:rFonts w:ascii="MS Mincho" w:eastAsia="MS Mincho" w:hAnsi="MS Mincho" w:hint="eastAsia"/>
          <w:bCs/>
          <w:sz w:val="20"/>
          <w:szCs w:val="20"/>
          <w:lang w:eastAsia="ja-JP"/>
        </w:rPr>
        <w:t>生徒とのコミュニケーション、家族への感謝の気持ち</w:t>
      </w:r>
      <w:r>
        <w:rPr>
          <w:rFonts w:ascii="MS Mincho" w:eastAsia="MS Mincho" w:hAnsi="MS Mincho" w:hint="eastAsia"/>
          <w:bCs/>
          <w:sz w:val="20"/>
          <w:szCs w:val="20"/>
          <w:lang w:eastAsia="ja-JP"/>
        </w:rPr>
        <w:t>、</w:t>
      </w:r>
      <w:r w:rsidRPr="00D85C70">
        <w:rPr>
          <w:rFonts w:ascii="MS Mincho" w:eastAsia="MS Mincho" w:hAnsi="MS Mincho" w:hint="eastAsia"/>
          <w:bCs/>
          <w:sz w:val="20"/>
          <w:szCs w:val="20"/>
          <w:lang w:eastAsia="ja-JP"/>
        </w:rPr>
        <w:t>初めてのスタジアム観戦、漫画を繰り返し読む効用</w:t>
      </w:r>
      <w:r>
        <w:rPr>
          <w:rFonts w:ascii="MS Mincho" w:eastAsia="MS Mincho" w:hAnsi="MS Mincho" w:hint="eastAsia"/>
          <w:bCs/>
          <w:sz w:val="20"/>
          <w:szCs w:val="20"/>
          <w:lang w:eastAsia="ja-JP"/>
        </w:rPr>
        <w:t>、</w:t>
      </w:r>
      <w:r w:rsidRPr="00D85C70">
        <w:rPr>
          <w:rFonts w:ascii="MS Mincho" w:eastAsia="MS Mincho" w:hAnsi="MS Mincho" w:hint="eastAsia"/>
          <w:bCs/>
          <w:sz w:val="20"/>
          <w:szCs w:val="20"/>
          <w:lang w:eastAsia="ja-JP"/>
        </w:rPr>
        <w:t>小さな板切れ、タンチョウから学ぶこと</w:t>
      </w:r>
      <w:r>
        <w:rPr>
          <w:rFonts w:ascii="MS Mincho" w:eastAsia="MS Mincho" w:hAnsi="MS Mincho" w:hint="eastAsia"/>
          <w:bCs/>
          <w:sz w:val="20"/>
          <w:szCs w:val="20"/>
          <w:lang w:eastAsia="ja-JP"/>
        </w:rPr>
        <w:t>、</w:t>
      </w:r>
      <w:r w:rsidRPr="00D85C70">
        <w:rPr>
          <w:rFonts w:ascii="MS Mincho" w:eastAsia="MS Mincho" w:hAnsi="MS Mincho" w:hint="eastAsia"/>
          <w:bCs/>
          <w:sz w:val="20"/>
          <w:szCs w:val="20"/>
          <w:lang w:eastAsia="ja-JP"/>
        </w:rPr>
        <w:t>夫婦喧嘩は犬も食わない、ちょっと変わった食べ方</w:t>
      </w:r>
      <w:r>
        <w:rPr>
          <w:rFonts w:ascii="MS Mincho" w:eastAsia="MS Mincho" w:hAnsi="MS Mincho" w:hint="eastAsia"/>
          <w:bCs/>
          <w:sz w:val="20"/>
          <w:szCs w:val="20"/>
          <w:lang w:eastAsia="ja-JP"/>
        </w:rPr>
        <w:t>、</w:t>
      </w:r>
      <w:r w:rsidRPr="00D85C70">
        <w:rPr>
          <w:rFonts w:ascii="MS Mincho" w:eastAsia="MS Mincho" w:hAnsi="MS Mincho" w:hint="eastAsia"/>
          <w:bCs/>
          <w:sz w:val="20"/>
          <w:szCs w:val="20"/>
          <w:lang w:eastAsia="ja-JP"/>
        </w:rPr>
        <w:t>泥んこ遊びを楽しもう、総合練習</w:t>
      </w:r>
      <w:r>
        <w:rPr>
          <w:rFonts w:hint="eastAsia"/>
          <w:bCs/>
          <w:sz w:val="20"/>
          <w:szCs w:val="20"/>
          <w:lang w:eastAsia="ja-JP"/>
        </w:rPr>
        <w:t>。</w:t>
      </w:r>
      <w:r>
        <w:rPr>
          <w:rFonts w:hint="eastAsia"/>
          <w:bCs/>
          <w:sz w:val="20"/>
          <w:szCs w:val="20"/>
        </w:rPr>
        <w:t>每周一课，周课时为</w:t>
      </w:r>
      <w:r>
        <w:rPr>
          <w:rFonts w:hint="eastAsia"/>
          <w:bCs/>
          <w:sz w:val="20"/>
          <w:szCs w:val="20"/>
        </w:rPr>
        <w:t>2</w:t>
      </w:r>
      <w:r>
        <w:rPr>
          <w:rFonts w:hint="eastAsia"/>
          <w:bCs/>
          <w:sz w:val="20"/>
          <w:szCs w:val="20"/>
        </w:rPr>
        <w:t>课时，且为实践课时。每课的具体内容分为七大</w:t>
      </w:r>
      <w:proofErr w:type="gramStart"/>
      <w:r>
        <w:rPr>
          <w:rFonts w:hint="eastAsia"/>
          <w:bCs/>
          <w:sz w:val="20"/>
          <w:szCs w:val="20"/>
        </w:rPr>
        <w:t>版块</w:t>
      </w:r>
      <w:proofErr w:type="gramEnd"/>
      <w:r>
        <w:rPr>
          <w:rFonts w:hint="eastAsia"/>
          <w:bCs/>
          <w:sz w:val="20"/>
          <w:szCs w:val="20"/>
        </w:rPr>
        <w:t>，由关键</w:t>
      </w:r>
      <w:r>
        <w:rPr>
          <w:rFonts w:hint="eastAsia"/>
          <w:bCs/>
          <w:sz w:val="20"/>
          <w:szCs w:val="20"/>
        </w:rPr>
        <w:lastRenderedPageBreak/>
        <w:t>词、句型、会话部分、文章部分、独自完成的部分、单词、日本文化小知识组成。</w:t>
      </w:r>
    </w:p>
    <w:p w:rsidR="008F3706" w:rsidRDefault="008F3706" w:rsidP="008F3706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>每课具体要求见下表：</w:t>
      </w:r>
    </w:p>
    <w:p w:rsidR="008F3706" w:rsidRDefault="008F3706" w:rsidP="008F3706">
      <w:pPr>
        <w:snapToGrid w:val="0"/>
        <w:spacing w:line="288" w:lineRule="auto"/>
        <w:rPr>
          <w:rFonts w:ascii="宋体" w:hAnsi="宋体"/>
          <w:sz w:val="20"/>
          <w:szCs w:val="20"/>
        </w:rPr>
      </w:pP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2059"/>
        <w:gridCol w:w="2053"/>
        <w:gridCol w:w="4410"/>
      </w:tblGrid>
      <w:tr w:rsidR="008F3706" w:rsidTr="00C80448">
        <w:tc>
          <w:tcPr>
            <w:tcW w:w="2059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>内容构成</w:t>
            </w:r>
          </w:p>
        </w:tc>
        <w:tc>
          <w:tcPr>
            <w:tcW w:w="2053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>认识能力（</w:t>
            </w:r>
            <w:r>
              <w:rPr>
                <w:rFonts w:hint="eastAsia"/>
                <w:bCs/>
              </w:rPr>
              <w:t>6</w:t>
            </w:r>
            <w:r>
              <w:rPr>
                <w:rFonts w:hint="eastAsia"/>
                <w:bCs/>
              </w:rPr>
              <w:t>层次）</w:t>
            </w:r>
          </w:p>
        </w:tc>
        <w:tc>
          <w:tcPr>
            <w:tcW w:w="4410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>具体说明</w:t>
            </w:r>
          </w:p>
        </w:tc>
      </w:tr>
      <w:tr w:rsidR="008F3706" w:rsidTr="00C80448">
        <w:tc>
          <w:tcPr>
            <w:tcW w:w="2059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>关键词</w:t>
            </w:r>
          </w:p>
        </w:tc>
        <w:tc>
          <w:tcPr>
            <w:tcW w:w="2053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>L2</w:t>
            </w:r>
            <w:r>
              <w:rPr>
                <w:rFonts w:hint="eastAsia"/>
                <w:bCs/>
              </w:rPr>
              <w:t>理解</w:t>
            </w:r>
          </w:p>
        </w:tc>
        <w:tc>
          <w:tcPr>
            <w:tcW w:w="4410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>要求学生能够理解本课会话，课文中出现的关键词。</w:t>
            </w:r>
          </w:p>
        </w:tc>
      </w:tr>
      <w:tr w:rsidR="008F3706" w:rsidTr="00C80448">
        <w:trPr>
          <w:trHeight w:val="661"/>
        </w:trPr>
        <w:tc>
          <w:tcPr>
            <w:tcW w:w="2059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>句型</w:t>
            </w:r>
          </w:p>
        </w:tc>
        <w:tc>
          <w:tcPr>
            <w:tcW w:w="2053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>L2</w:t>
            </w:r>
            <w:r>
              <w:rPr>
                <w:rFonts w:hint="eastAsia"/>
                <w:bCs/>
              </w:rPr>
              <w:t>理解</w:t>
            </w:r>
          </w:p>
        </w:tc>
        <w:tc>
          <w:tcPr>
            <w:tcW w:w="4410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>要求学生够理解掌握本课会话，课文中出现的句型，能听懂句型表达的意思。</w:t>
            </w:r>
          </w:p>
        </w:tc>
      </w:tr>
      <w:tr w:rsidR="008F3706" w:rsidTr="00C80448">
        <w:tc>
          <w:tcPr>
            <w:tcW w:w="2059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>会话部分</w:t>
            </w:r>
          </w:p>
        </w:tc>
        <w:tc>
          <w:tcPr>
            <w:tcW w:w="2053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>L3</w:t>
            </w:r>
            <w:r>
              <w:rPr>
                <w:rFonts w:hint="eastAsia"/>
                <w:bCs/>
              </w:rPr>
              <w:t>运用</w:t>
            </w:r>
          </w:p>
        </w:tc>
        <w:tc>
          <w:tcPr>
            <w:tcW w:w="4410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>由</w:t>
            </w:r>
            <w:r>
              <w:rPr>
                <w:rFonts w:hint="eastAsia"/>
                <w:bCs/>
              </w:rPr>
              <w:t>5</w:t>
            </w:r>
            <w:r>
              <w:rPr>
                <w:rFonts w:hint="eastAsia"/>
                <w:bCs/>
              </w:rPr>
              <w:t>组</w:t>
            </w:r>
            <w:r>
              <w:rPr>
                <w:rFonts w:hint="eastAsia"/>
                <w:bCs/>
              </w:rPr>
              <w:t>8</w:t>
            </w:r>
            <w:r>
              <w:rPr>
                <w:rFonts w:hint="eastAsia"/>
                <w:bCs/>
              </w:rPr>
              <w:t>个会话构成，该部分训练学生通过听会话，做出正确的选择和应答的能力。</w:t>
            </w:r>
          </w:p>
        </w:tc>
      </w:tr>
      <w:tr w:rsidR="008F3706" w:rsidTr="00C80448">
        <w:tc>
          <w:tcPr>
            <w:tcW w:w="2059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>文章部分</w:t>
            </w:r>
          </w:p>
        </w:tc>
        <w:tc>
          <w:tcPr>
            <w:tcW w:w="2053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>L4</w:t>
            </w:r>
            <w:r>
              <w:rPr>
                <w:rFonts w:hint="eastAsia"/>
                <w:bCs/>
              </w:rPr>
              <w:t>分析</w:t>
            </w:r>
          </w:p>
        </w:tc>
        <w:tc>
          <w:tcPr>
            <w:tcW w:w="4410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>由一篇</w:t>
            </w:r>
            <w:r>
              <w:rPr>
                <w:rFonts w:hint="eastAsia"/>
                <w:bCs/>
              </w:rPr>
              <w:t>400-700</w:t>
            </w:r>
            <w:r>
              <w:rPr>
                <w:rFonts w:hint="eastAsia"/>
                <w:bCs/>
              </w:rPr>
              <w:t>字左右的文章构成。听过</w:t>
            </w:r>
            <w:r>
              <w:rPr>
                <w:rFonts w:hint="eastAsia"/>
                <w:bCs/>
              </w:rPr>
              <w:t>2-3</w:t>
            </w:r>
            <w:r>
              <w:rPr>
                <w:rFonts w:hint="eastAsia"/>
                <w:bCs/>
              </w:rPr>
              <w:t>遍播放录音，使学生理解课文的基本内容，回答相应的选择及填空题。</w:t>
            </w:r>
          </w:p>
        </w:tc>
      </w:tr>
      <w:tr w:rsidR="008F3706" w:rsidTr="00C80448">
        <w:tc>
          <w:tcPr>
            <w:tcW w:w="2059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>独自完成的部分</w:t>
            </w:r>
          </w:p>
        </w:tc>
        <w:tc>
          <w:tcPr>
            <w:tcW w:w="2053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>L3</w:t>
            </w:r>
            <w:r>
              <w:rPr>
                <w:rFonts w:hint="eastAsia"/>
                <w:bCs/>
              </w:rPr>
              <w:t>运用</w:t>
            </w:r>
          </w:p>
        </w:tc>
        <w:tc>
          <w:tcPr>
            <w:tcW w:w="4410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>由一篇与课文内容互相关联的文章构成。建议学生在课后独立完成。</w:t>
            </w:r>
          </w:p>
        </w:tc>
      </w:tr>
      <w:tr w:rsidR="008F3706" w:rsidTr="00C80448">
        <w:tc>
          <w:tcPr>
            <w:tcW w:w="2059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>单词</w:t>
            </w:r>
          </w:p>
        </w:tc>
        <w:tc>
          <w:tcPr>
            <w:tcW w:w="2053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 xml:space="preserve">L1 </w:t>
            </w:r>
            <w:r>
              <w:rPr>
                <w:rFonts w:hint="eastAsia"/>
                <w:bCs/>
              </w:rPr>
              <w:t>知道</w:t>
            </w:r>
          </w:p>
        </w:tc>
        <w:tc>
          <w:tcPr>
            <w:tcW w:w="4410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>列出了本课出现的单词。要求学生知道。</w:t>
            </w:r>
          </w:p>
        </w:tc>
      </w:tr>
      <w:tr w:rsidR="008F3706" w:rsidTr="00C80448">
        <w:tc>
          <w:tcPr>
            <w:tcW w:w="2059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>日本文化小知识</w:t>
            </w:r>
          </w:p>
        </w:tc>
        <w:tc>
          <w:tcPr>
            <w:tcW w:w="2053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 xml:space="preserve">L1 </w:t>
            </w:r>
            <w:r>
              <w:rPr>
                <w:rFonts w:hint="eastAsia"/>
                <w:bCs/>
              </w:rPr>
              <w:t>知道</w:t>
            </w:r>
          </w:p>
        </w:tc>
        <w:tc>
          <w:tcPr>
            <w:tcW w:w="4410" w:type="dxa"/>
          </w:tcPr>
          <w:p w:rsidR="008F3706" w:rsidRDefault="008F3706" w:rsidP="00C80448">
            <w:pPr>
              <w:snapToGrid w:val="0"/>
              <w:spacing w:line="288" w:lineRule="auto"/>
              <w:rPr>
                <w:bCs/>
              </w:rPr>
            </w:pPr>
            <w:r>
              <w:rPr>
                <w:rFonts w:hint="eastAsia"/>
                <w:bCs/>
              </w:rPr>
              <w:t>通过阅读日本文化知识小文章，使学生对日本和学习日语产生兴趣。</w:t>
            </w:r>
          </w:p>
        </w:tc>
      </w:tr>
    </w:tbl>
    <w:p w:rsidR="008F3706" w:rsidRDefault="008F3706" w:rsidP="008F3706">
      <w:pPr>
        <w:snapToGrid w:val="0"/>
        <w:spacing w:line="288" w:lineRule="auto"/>
        <w:rPr>
          <w:rFonts w:ascii="宋体" w:hAnsi="宋体"/>
          <w:sz w:val="20"/>
          <w:szCs w:val="20"/>
        </w:rPr>
      </w:pPr>
    </w:p>
    <w:p w:rsidR="008F3706" w:rsidRDefault="008F3706" w:rsidP="008F3706">
      <w:pPr>
        <w:snapToGrid w:val="0"/>
        <w:spacing w:line="288" w:lineRule="auto"/>
        <w:ind w:right="26" w:firstLineChars="200" w:firstLine="480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七、实践环节各阶段名称及基本要求</w:t>
      </w:r>
    </w:p>
    <w:p w:rsidR="008F3706" w:rsidRDefault="008F3706" w:rsidP="008F3706">
      <w:pPr>
        <w:snapToGrid w:val="0"/>
        <w:spacing w:line="288" w:lineRule="auto"/>
        <w:ind w:right="26" w:firstLineChars="200" w:firstLine="400"/>
        <w:rPr>
          <w:rFonts w:ascii="宋体" w:hAnsi="宋体"/>
          <w:sz w:val="20"/>
          <w:szCs w:val="20"/>
        </w:rPr>
      </w:pP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08"/>
        <w:gridCol w:w="3503"/>
        <w:gridCol w:w="1260"/>
        <w:gridCol w:w="1125"/>
      </w:tblGrid>
      <w:tr w:rsidR="008F3706" w:rsidTr="00C80448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Default="008F3706" w:rsidP="00C80448">
            <w:pPr>
              <w:snapToGrid w:val="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序号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Default="008F3706" w:rsidP="00C80448">
            <w:pPr>
              <w:snapToGrid w:val="0"/>
              <w:ind w:firstLineChars="150" w:firstLine="30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各阶段名称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Default="008F3706" w:rsidP="00C80448">
            <w:pPr>
              <w:snapToGrid w:val="0"/>
              <w:ind w:firstLineChars="450" w:firstLine="90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实践主要内容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Default="008F3706" w:rsidP="00C80448">
            <w:pPr>
              <w:snapToGrid w:val="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天数/周数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Default="008F3706" w:rsidP="00C80448">
            <w:pPr>
              <w:snapToGrid w:val="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备注</w:t>
            </w:r>
          </w:p>
        </w:tc>
      </w:tr>
      <w:tr w:rsidR="008F3706" w:rsidTr="00C8044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20"/>
                <w:szCs w:val="20"/>
              </w:rPr>
            </w:pPr>
            <w:r w:rsidRPr="00173187">
              <w:rPr>
                <w:rFonts w:ascii="宋体" w:hint="eastAsia"/>
                <w:sz w:val="20"/>
                <w:szCs w:val="20"/>
              </w:rPr>
              <w:t>1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706" w:rsidRPr="00173187" w:rsidRDefault="008F3706" w:rsidP="00C80448">
            <w:pPr>
              <w:rPr>
                <w:sz w:val="20"/>
                <w:szCs w:val="20"/>
              </w:rPr>
            </w:pPr>
            <w:r w:rsidRPr="00173187">
              <w:rPr>
                <w:rFonts w:hint="eastAsia"/>
                <w:sz w:val="20"/>
                <w:szCs w:val="20"/>
              </w:rPr>
              <w:t>日本跨文化交流听力材料训练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rPr>
                <w:rFonts w:ascii="MS Mincho" w:eastAsia="MS Mincho" w:hAnsi="MS Mincho"/>
                <w:bCs/>
                <w:sz w:val="20"/>
                <w:szCs w:val="20"/>
                <w:lang w:eastAsia="ja-JP"/>
              </w:rPr>
            </w:pPr>
            <w:r w:rsidRPr="00173187">
              <w:rPr>
                <w:rFonts w:ascii="MS Mincho" w:eastAsia="MS Mincho" w:hAnsi="MS Mincho" w:hint="eastAsia"/>
                <w:bCs/>
                <w:sz w:val="20"/>
                <w:szCs w:val="20"/>
                <w:lang w:eastAsia="ja-JP"/>
              </w:rPr>
              <w:t>誕生日パーティー、ホームステイを受け入れて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20"/>
                <w:szCs w:val="20"/>
              </w:rPr>
            </w:pPr>
            <w:r w:rsidRPr="00173187">
              <w:rPr>
                <w:rFonts w:asci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</w:p>
        </w:tc>
      </w:tr>
      <w:tr w:rsidR="008F3706" w:rsidTr="00C8044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20"/>
                <w:szCs w:val="20"/>
              </w:rPr>
            </w:pPr>
            <w:r w:rsidRPr="00173187">
              <w:rPr>
                <w:rFonts w:ascii="宋体" w:hint="eastAsia"/>
                <w:sz w:val="20"/>
                <w:szCs w:val="20"/>
              </w:rPr>
              <w:t>2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706" w:rsidRPr="00173187" w:rsidRDefault="008F3706" w:rsidP="00C80448">
            <w:pPr>
              <w:rPr>
                <w:sz w:val="20"/>
                <w:szCs w:val="20"/>
              </w:rPr>
            </w:pPr>
            <w:r w:rsidRPr="00173187">
              <w:rPr>
                <w:rFonts w:hint="eastAsia"/>
                <w:sz w:val="20"/>
                <w:szCs w:val="20"/>
              </w:rPr>
              <w:t>日本住宅问题听力材料训练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rPr>
                <w:rFonts w:ascii="MS Mincho" w:eastAsia="MS Mincho" w:hAnsi="MS Mincho"/>
                <w:bCs/>
                <w:sz w:val="20"/>
                <w:szCs w:val="20"/>
                <w:lang w:eastAsia="ja-JP"/>
              </w:rPr>
            </w:pPr>
            <w:r w:rsidRPr="00173187">
              <w:rPr>
                <w:rFonts w:ascii="MS Mincho" w:eastAsia="MS Mincho" w:hAnsi="MS Mincho" w:hint="eastAsia"/>
                <w:bCs/>
                <w:sz w:val="20"/>
                <w:szCs w:val="20"/>
                <w:lang w:eastAsia="ja-JP"/>
              </w:rPr>
              <w:t>庭付き一戸建ては大変！クールビズ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20"/>
                <w:szCs w:val="20"/>
              </w:rPr>
            </w:pPr>
            <w:r w:rsidRPr="00173187">
              <w:rPr>
                <w:rFonts w:asci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</w:p>
        </w:tc>
      </w:tr>
      <w:tr w:rsidR="008F3706" w:rsidTr="00C8044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20"/>
                <w:szCs w:val="20"/>
              </w:rPr>
            </w:pPr>
            <w:r w:rsidRPr="00173187">
              <w:rPr>
                <w:rFonts w:ascii="宋体" w:hint="eastAsia"/>
                <w:sz w:val="20"/>
                <w:szCs w:val="20"/>
              </w:rPr>
              <w:t>3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706" w:rsidRPr="00173187" w:rsidRDefault="008F3706" w:rsidP="00C80448">
            <w:pPr>
              <w:rPr>
                <w:sz w:val="20"/>
                <w:szCs w:val="20"/>
              </w:rPr>
            </w:pPr>
            <w:r w:rsidRPr="00173187">
              <w:rPr>
                <w:rFonts w:hint="eastAsia"/>
                <w:sz w:val="20"/>
                <w:szCs w:val="20"/>
              </w:rPr>
              <w:t>日本环境问题听力材料训练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20"/>
                <w:szCs w:val="20"/>
              </w:rPr>
            </w:pPr>
            <w:r w:rsidRPr="00173187">
              <w:rPr>
                <w:rFonts w:ascii="MS Mincho" w:eastAsia="MS Mincho" w:hAnsi="MS Mincho" w:hint="eastAsia"/>
                <w:bCs/>
                <w:sz w:val="20"/>
                <w:szCs w:val="20"/>
              </w:rPr>
              <w:t>富士山旅行、別姓結婚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20"/>
                <w:szCs w:val="20"/>
              </w:rPr>
            </w:pPr>
            <w:r w:rsidRPr="00173187">
              <w:rPr>
                <w:rFonts w:asci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</w:p>
        </w:tc>
      </w:tr>
      <w:tr w:rsidR="008F3706" w:rsidTr="00C8044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20"/>
                <w:szCs w:val="20"/>
              </w:rPr>
            </w:pPr>
            <w:r w:rsidRPr="00173187">
              <w:rPr>
                <w:rFonts w:ascii="宋体" w:hint="eastAsia"/>
                <w:sz w:val="20"/>
                <w:szCs w:val="20"/>
              </w:rPr>
              <w:t>4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706" w:rsidRPr="00173187" w:rsidRDefault="008F3706" w:rsidP="00C80448">
            <w:pPr>
              <w:rPr>
                <w:sz w:val="20"/>
                <w:szCs w:val="20"/>
              </w:rPr>
            </w:pPr>
            <w:r w:rsidRPr="00173187">
              <w:rPr>
                <w:rFonts w:hint="eastAsia"/>
                <w:sz w:val="20"/>
                <w:szCs w:val="20"/>
              </w:rPr>
              <w:t>日本旅游问题听力材料训练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20"/>
                <w:szCs w:val="20"/>
                <w:lang w:eastAsia="ja-JP"/>
              </w:rPr>
            </w:pPr>
            <w:r w:rsidRPr="00173187">
              <w:rPr>
                <w:rFonts w:ascii="MS Mincho" w:eastAsia="MS Mincho" w:hAnsi="MS Mincho" w:hint="eastAsia"/>
                <w:bCs/>
                <w:sz w:val="20"/>
                <w:szCs w:val="20"/>
                <w:lang w:eastAsia="ja-JP"/>
              </w:rPr>
              <w:t>生徒とのコミュニケーション、家族への感謝の気持ち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20"/>
                <w:szCs w:val="20"/>
              </w:rPr>
            </w:pPr>
            <w:r w:rsidRPr="00173187">
              <w:rPr>
                <w:rFonts w:asci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</w:p>
        </w:tc>
      </w:tr>
      <w:tr w:rsidR="008F3706" w:rsidTr="00C8044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20"/>
                <w:szCs w:val="20"/>
              </w:rPr>
            </w:pPr>
            <w:r w:rsidRPr="00173187">
              <w:rPr>
                <w:rFonts w:ascii="宋体" w:hint="eastAsia"/>
                <w:sz w:val="20"/>
                <w:szCs w:val="20"/>
              </w:rPr>
              <w:t>5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706" w:rsidRPr="00173187" w:rsidRDefault="008F3706" w:rsidP="00C80448">
            <w:pPr>
              <w:rPr>
                <w:sz w:val="20"/>
                <w:szCs w:val="20"/>
              </w:rPr>
            </w:pPr>
            <w:r w:rsidRPr="00173187">
              <w:rPr>
                <w:rFonts w:hint="eastAsia"/>
                <w:sz w:val="20"/>
                <w:szCs w:val="20"/>
              </w:rPr>
              <w:t>日本社会问题听力材料训练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20"/>
                <w:szCs w:val="20"/>
                <w:lang w:eastAsia="ja-JP"/>
              </w:rPr>
            </w:pPr>
            <w:r w:rsidRPr="00173187">
              <w:rPr>
                <w:rFonts w:ascii="MS Mincho" w:eastAsia="MS Mincho" w:hAnsi="MS Mincho" w:hint="eastAsia"/>
                <w:bCs/>
                <w:sz w:val="20"/>
                <w:szCs w:val="20"/>
                <w:lang w:eastAsia="ja-JP"/>
              </w:rPr>
              <w:t>初めてのスタジアム観戦、漫画を繰り返し読む効用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20"/>
                <w:szCs w:val="20"/>
              </w:rPr>
            </w:pPr>
            <w:r w:rsidRPr="00173187">
              <w:rPr>
                <w:rFonts w:asci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</w:p>
        </w:tc>
      </w:tr>
      <w:tr w:rsidR="008F3706" w:rsidTr="00C8044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20"/>
                <w:szCs w:val="20"/>
              </w:rPr>
            </w:pPr>
            <w:r w:rsidRPr="00173187">
              <w:rPr>
                <w:rFonts w:ascii="宋体" w:hint="eastAsia"/>
                <w:sz w:val="20"/>
                <w:szCs w:val="20"/>
              </w:rPr>
              <w:t>6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706" w:rsidRPr="00173187" w:rsidRDefault="008F3706" w:rsidP="00C80448">
            <w:pPr>
              <w:rPr>
                <w:sz w:val="20"/>
                <w:szCs w:val="20"/>
              </w:rPr>
            </w:pPr>
            <w:r w:rsidRPr="00173187">
              <w:rPr>
                <w:rFonts w:hint="eastAsia"/>
                <w:sz w:val="20"/>
                <w:szCs w:val="20"/>
              </w:rPr>
              <w:t>日本现代家庭问题听力材料训练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20"/>
                <w:szCs w:val="20"/>
                <w:lang w:eastAsia="ja-JP"/>
              </w:rPr>
            </w:pPr>
            <w:r w:rsidRPr="00173187">
              <w:rPr>
                <w:rFonts w:ascii="MS Mincho" w:eastAsia="MS Mincho" w:hAnsi="MS Mincho" w:hint="eastAsia"/>
                <w:bCs/>
                <w:sz w:val="20"/>
                <w:szCs w:val="20"/>
                <w:lang w:eastAsia="ja-JP"/>
              </w:rPr>
              <w:t>小さな板切れ、タンチョウから学ぶこと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20"/>
                <w:szCs w:val="20"/>
              </w:rPr>
            </w:pPr>
            <w:r w:rsidRPr="00173187">
              <w:rPr>
                <w:rFonts w:asci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</w:p>
        </w:tc>
      </w:tr>
      <w:tr w:rsidR="008F3706" w:rsidTr="00C8044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20"/>
                <w:szCs w:val="20"/>
              </w:rPr>
            </w:pPr>
            <w:r w:rsidRPr="00173187">
              <w:rPr>
                <w:rFonts w:ascii="宋体" w:hint="eastAsia"/>
                <w:sz w:val="20"/>
                <w:szCs w:val="20"/>
              </w:rPr>
              <w:t>7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706" w:rsidRPr="00173187" w:rsidRDefault="008F3706" w:rsidP="00C80448">
            <w:pPr>
              <w:rPr>
                <w:sz w:val="20"/>
                <w:szCs w:val="20"/>
              </w:rPr>
            </w:pPr>
            <w:r w:rsidRPr="00173187">
              <w:rPr>
                <w:rFonts w:hint="eastAsia"/>
                <w:sz w:val="20"/>
                <w:szCs w:val="20"/>
              </w:rPr>
              <w:t>日本的娱乐问题听力材料训练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20"/>
                <w:szCs w:val="20"/>
                <w:lang w:eastAsia="ja-JP"/>
              </w:rPr>
            </w:pPr>
            <w:r w:rsidRPr="00173187">
              <w:rPr>
                <w:rFonts w:ascii="MS Mincho" w:eastAsia="MS Mincho" w:hAnsi="MS Mincho" w:hint="eastAsia"/>
                <w:bCs/>
                <w:sz w:val="20"/>
                <w:szCs w:val="20"/>
                <w:lang w:eastAsia="ja-JP"/>
              </w:rPr>
              <w:t>夫婦喧嘩は犬も食わない、ちょっと変わった食べ方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20"/>
                <w:szCs w:val="20"/>
              </w:rPr>
            </w:pPr>
            <w:r w:rsidRPr="00173187">
              <w:rPr>
                <w:rFonts w:asci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</w:p>
        </w:tc>
      </w:tr>
      <w:tr w:rsidR="008F3706" w:rsidTr="00C8044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20"/>
                <w:szCs w:val="20"/>
              </w:rPr>
            </w:pPr>
            <w:r w:rsidRPr="00173187">
              <w:rPr>
                <w:rFonts w:ascii="宋体" w:hint="eastAsia"/>
                <w:sz w:val="20"/>
                <w:szCs w:val="20"/>
              </w:rPr>
              <w:t>8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706" w:rsidRPr="00173187" w:rsidRDefault="008F3706" w:rsidP="00C80448">
            <w:pPr>
              <w:rPr>
                <w:sz w:val="20"/>
                <w:szCs w:val="20"/>
              </w:rPr>
            </w:pPr>
            <w:r w:rsidRPr="00173187">
              <w:rPr>
                <w:rFonts w:hint="eastAsia"/>
                <w:sz w:val="20"/>
                <w:szCs w:val="20"/>
              </w:rPr>
              <w:t>日本现代教育问题听力材料训练</w:t>
            </w:r>
          </w:p>
        </w:tc>
        <w:tc>
          <w:tcPr>
            <w:tcW w:w="3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20"/>
                <w:szCs w:val="20"/>
                <w:lang w:eastAsia="ja-JP"/>
              </w:rPr>
            </w:pPr>
            <w:r w:rsidRPr="00173187">
              <w:rPr>
                <w:rFonts w:ascii="MS Mincho" w:eastAsia="MS Mincho" w:hAnsi="MS Mincho" w:hint="eastAsia"/>
                <w:bCs/>
                <w:sz w:val="20"/>
                <w:szCs w:val="20"/>
                <w:lang w:eastAsia="ja-JP"/>
              </w:rPr>
              <w:t>泥んこ遊びを楽しもう、総合練習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Pr="00173187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20"/>
                <w:szCs w:val="20"/>
              </w:rPr>
            </w:pPr>
            <w:r w:rsidRPr="00173187">
              <w:rPr>
                <w:rFonts w:asci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3706" w:rsidRDefault="008F3706" w:rsidP="008F3706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</w:p>
        </w:tc>
      </w:tr>
    </w:tbl>
    <w:p w:rsidR="008F3706" w:rsidRDefault="008F3706" w:rsidP="008F3706">
      <w:pPr>
        <w:snapToGrid w:val="0"/>
        <w:spacing w:line="288" w:lineRule="auto"/>
        <w:ind w:right="2520"/>
        <w:rPr>
          <w:rFonts w:ascii="黑体" w:eastAsia="黑体" w:hAnsi="宋体"/>
          <w:sz w:val="24"/>
        </w:rPr>
      </w:pPr>
    </w:p>
    <w:p w:rsidR="008F3706" w:rsidRPr="008959C5" w:rsidRDefault="008F3706" w:rsidP="008F3706">
      <w:pPr>
        <w:snapToGrid w:val="0"/>
        <w:spacing w:line="288" w:lineRule="auto"/>
        <w:ind w:right="2520" w:firstLineChars="200" w:firstLine="480"/>
        <w:rPr>
          <w:sz w:val="20"/>
          <w:szCs w:val="20"/>
        </w:rPr>
      </w:pPr>
      <w:r w:rsidRPr="008959C5">
        <w:rPr>
          <w:rFonts w:ascii="黑体" w:eastAsia="黑体" w:hAnsi="宋体" w:hint="eastAsia"/>
          <w:sz w:val="24"/>
        </w:rPr>
        <w:t>八、评价方式与成绩</w:t>
      </w:r>
    </w:p>
    <w:tbl>
      <w:tblPr>
        <w:tblpPr w:leftFromText="180" w:rightFromText="180" w:vertAnchor="text" w:horzAnchor="margin" w:tblpY="200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1843"/>
      </w:tblGrid>
      <w:tr w:rsidR="008F3706" w:rsidRPr="008959C5" w:rsidTr="00C80448">
        <w:tc>
          <w:tcPr>
            <w:tcW w:w="1809" w:type="dxa"/>
            <w:shd w:val="clear" w:color="auto" w:fill="auto"/>
          </w:tcPr>
          <w:p w:rsidR="008F3706" w:rsidRPr="008959C5" w:rsidRDefault="008F3706" w:rsidP="008F3706">
            <w:pPr>
              <w:snapToGrid w:val="0"/>
              <w:spacing w:beforeLines="50" w:before="156" w:afterLines="50" w:after="156"/>
              <w:rPr>
                <w:rFonts w:ascii="宋体" w:hAnsi="宋体"/>
                <w:bCs/>
                <w:color w:val="000000"/>
                <w:szCs w:val="20"/>
              </w:rPr>
            </w:pPr>
            <w:r w:rsidRPr="008959C5">
              <w:rPr>
                <w:rFonts w:ascii="宋体" w:hAnsi="宋体" w:hint="eastAsia"/>
                <w:bCs/>
                <w:color w:val="000000"/>
                <w:szCs w:val="20"/>
              </w:rPr>
              <w:t>总评构成（1+</w:t>
            </w:r>
            <w:r w:rsidRPr="008959C5">
              <w:rPr>
                <w:rFonts w:ascii="宋体" w:hAnsi="宋体"/>
                <w:bCs/>
                <w:color w:val="000000"/>
                <w:szCs w:val="20"/>
              </w:rPr>
              <w:t>X</w:t>
            </w:r>
            <w:r w:rsidRPr="008959C5"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8F3706" w:rsidRPr="008959C5" w:rsidRDefault="008F3706" w:rsidP="008F37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8959C5"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1843" w:type="dxa"/>
            <w:shd w:val="clear" w:color="auto" w:fill="auto"/>
          </w:tcPr>
          <w:p w:rsidR="008F3706" w:rsidRPr="008959C5" w:rsidRDefault="008F3706" w:rsidP="008F37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8959C5"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8F3706" w:rsidRPr="008959C5" w:rsidTr="00C80448">
        <w:tc>
          <w:tcPr>
            <w:tcW w:w="1809" w:type="dxa"/>
            <w:shd w:val="clear" w:color="auto" w:fill="auto"/>
          </w:tcPr>
          <w:p w:rsidR="008F3706" w:rsidRPr="008959C5" w:rsidRDefault="008F3706" w:rsidP="008F37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8959C5"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8F3706" w:rsidRDefault="008F3706" w:rsidP="008F37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1843" w:type="dxa"/>
            <w:shd w:val="clear" w:color="auto" w:fill="auto"/>
          </w:tcPr>
          <w:p w:rsidR="008F3706" w:rsidRPr="008959C5" w:rsidRDefault="008F3706" w:rsidP="008F37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8959C5">
              <w:rPr>
                <w:rFonts w:ascii="宋体" w:hAnsi="宋体" w:hint="eastAsia"/>
                <w:bCs/>
                <w:color w:val="000000"/>
                <w:szCs w:val="20"/>
              </w:rPr>
              <w:t>60%</w:t>
            </w:r>
          </w:p>
        </w:tc>
      </w:tr>
      <w:tr w:rsidR="008F3706" w:rsidRPr="008959C5" w:rsidTr="00C80448">
        <w:tc>
          <w:tcPr>
            <w:tcW w:w="1809" w:type="dxa"/>
            <w:shd w:val="clear" w:color="auto" w:fill="auto"/>
          </w:tcPr>
          <w:p w:rsidR="008F3706" w:rsidRPr="008959C5" w:rsidRDefault="008F3706" w:rsidP="008F37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8959C5"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:rsidR="008F3706" w:rsidRDefault="008F3706" w:rsidP="008F37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8F3706" w:rsidRPr="008959C5" w:rsidRDefault="008F3706" w:rsidP="008F37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8959C5"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8F3706" w:rsidRPr="008959C5" w:rsidTr="00C80448">
        <w:tc>
          <w:tcPr>
            <w:tcW w:w="1809" w:type="dxa"/>
            <w:shd w:val="clear" w:color="auto" w:fill="auto"/>
          </w:tcPr>
          <w:p w:rsidR="008F3706" w:rsidRPr="008959C5" w:rsidRDefault="008F3706" w:rsidP="008F37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8959C5"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:rsidR="008F3706" w:rsidRDefault="008F3706" w:rsidP="008F37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8F3706" w:rsidRPr="008959C5" w:rsidRDefault="008F3706" w:rsidP="008F37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8959C5"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8F3706" w:rsidRPr="008959C5" w:rsidTr="00C80448">
        <w:tc>
          <w:tcPr>
            <w:tcW w:w="1809" w:type="dxa"/>
            <w:shd w:val="clear" w:color="auto" w:fill="auto"/>
          </w:tcPr>
          <w:p w:rsidR="008F3706" w:rsidRPr="008959C5" w:rsidRDefault="008F3706" w:rsidP="008F37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8959C5"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:rsidR="008F3706" w:rsidRDefault="008F3706" w:rsidP="008F37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8F3706" w:rsidRPr="008959C5" w:rsidRDefault="008F3706" w:rsidP="008F3706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8959C5"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:rsidR="008F3706" w:rsidRPr="008959C5" w:rsidRDefault="008F3706" w:rsidP="008F3706">
      <w:pPr>
        <w:widowControl/>
        <w:spacing w:beforeLines="50" w:before="156" w:afterLines="50" w:after="156" w:line="288" w:lineRule="auto"/>
        <w:jc w:val="left"/>
        <w:rPr>
          <w:rFonts w:ascii="黑体" w:eastAsia="黑体" w:hAnsi="宋体"/>
          <w:sz w:val="24"/>
        </w:rPr>
      </w:pPr>
    </w:p>
    <w:p w:rsidR="008F3706" w:rsidRDefault="008F3706" w:rsidP="008F3706">
      <w:pPr>
        <w:snapToGrid w:val="0"/>
        <w:spacing w:before="120" w:after="120" w:line="288" w:lineRule="auto"/>
        <w:rPr>
          <w:rFonts w:ascii="宋体" w:hAnsi="宋体"/>
          <w:sz w:val="20"/>
          <w:szCs w:val="20"/>
          <w:highlight w:val="yellow"/>
        </w:rPr>
      </w:pPr>
    </w:p>
    <w:p w:rsidR="008F3706" w:rsidRDefault="008F3706" w:rsidP="008F3706">
      <w:pPr>
        <w:snapToGrid w:val="0"/>
        <w:spacing w:line="288" w:lineRule="auto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撰写人：覃岳锋</w:t>
      </w:r>
      <w:r>
        <w:rPr>
          <w:rFonts w:hint="eastAsia"/>
          <w:sz w:val="28"/>
          <w:szCs w:val="28"/>
        </w:rPr>
        <w:t xml:space="preserve">           </w:t>
      </w:r>
      <w:r>
        <w:rPr>
          <w:rFonts w:hint="eastAsia"/>
          <w:sz w:val="28"/>
          <w:szCs w:val="28"/>
        </w:rPr>
        <w:t>系主任审核签名：</w:t>
      </w:r>
    </w:p>
    <w:p w:rsidR="008F3706" w:rsidRDefault="008F3706" w:rsidP="008F3706">
      <w:pPr>
        <w:snapToGrid w:val="0"/>
        <w:spacing w:line="288" w:lineRule="auto"/>
        <w:ind w:firstLineChars="300" w:firstLine="840"/>
      </w:pPr>
      <w:r>
        <w:rPr>
          <w:rFonts w:hint="eastAsia"/>
          <w:sz w:val="28"/>
          <w:szCs w:val="28"/>
        </w:rPr>
        <w:t>审核时间：</w:t>
      </w:r>
      <w:r>
        <w:rPr>
          <w:rFonts w:hint="eastAsia"/>
          <w:sz w:val="28"/>
          <w:szCs w:val="28"/>
        </w:rPr>
        <w:t xml:space="preserve">                       </w:t>
      </w:r>
    </w:p>
    <w:p w:rsidR="00680EB8" w:rsidRPr="008F3706" w:rsidRDefault="00680EB8" w:rsidP="008F3706">
      <w:pPr>
        <w:widowControl/>
        <w:jc w:val="left"/>
        <w:rPr>
          <w:b/>
          <w:sz w:val="28"/>
          <w:szCs w:val="30"/>
        </w:rPr>
      </w:pPr>
    </w:p>
    <w:sectPr w:rsidR="00680EB8" w:rsidRPr="008F3706" w:rsidSect="00FE17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166" w:rsidRDefault="006C6166" w:rsidP="007E0D92">
      <w:r>
        <w:separator/>
      </w:r>
    </w:p>
  </w:endnote>
  <w:endnote w:type="continuationSeparator" w:id="0">
    <w:p w:rsidR="006C6166" w:rsidRDefault="006C6166" w:rsidP="007E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166" w:rsidRDefault="006C6166" w:rsidP="007E0D92">
      <w:r>
        <w:separator/>
      </w:r>
    </w:p>
  </w:footnote>
  <w:footnote w:type="continuationSeparator" w:id="0">
    <w:p w:rsidR="006C6166" w:rsidRDefault="006C6166" w:rsidP="007E0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5971DA"/>
    <w:multiLevelType w:val="singleLevel"/>
    <w:tmpl w:val="DA5971DA"/>
    <w:lvl w:ilvl="0">
      <w:start w:val="1"/>
      <w:numFmt w:val="decimal"/>
      <w:suff w:val="nothing"/>
      <w:lvlText w:val="%1、"/>
      <w:lvlJc w:val="left"/>
    </w:lvl>
  </w:abstractNum>
  <w:abstractNum w:abstractNumId="1">
    <w:nsid w:val="FAAC9395"/>
    <w:multiLevelType w:val="singleLevel"/>
    <w:tmpl w:val="FAAC9395"/>
    <w:lvl w:ilvl="0">
      <w:start w:val="1"/>
      <w:numFmt w:val="decimal"/>
      <w:suff w:val="nothing"/>
      <w:lvlText w:val="%1、"/>
      <w:lvlJc w:val="left"/>
    </w:lvl>
  </w:abstractNum>
  <w:abstractNum w:abstractNumId="2">
    <w:nsid w:val="04D229FB"/>
    <w:multiLevelType w:val="multilevel"/>
    <w:tmpl w:val="04D229FB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ascii="宋体" w:hAnsi="宋体" w:cs="Helvetica" w:hint="default"/>
      </w:rPr>
    </w:lvl>
    <w:lvl w:ilvl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05F36CCF"/>
    <w:multiLevelType w:val="multilevel"/>
    <w:tmpl w:val="05F36CCF"/>
    <w:lvl w:ilvl="0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>
    <w:nsid w:val="58ABC615"/>
    <w:multiLevelType w:val="singleLevel"/>
    <w:tmpl w:val="58ABC615"/>
    <w:lvl w:ilvl="0">
      <w:start w:val="7"/>
      <w:numFmt w:val="decimal"/>
      <w:suff w:val="nothing"/>
      <w:lvlText w:val="%1."/>
      <w:lvlJc w:val="left"/>
    </w:lvl>
  </w:abstractNum>
  <w:abstractNum w:abstractNumId="5">
    <w:nsid w:val="59B3DFE8"/>
    <w:multiLevelType w:val="singleLevel"/>
    <w:tmpl w:val="59B3DFE8"/>
    <w:lvl w:ilvl="0">
      <w:start w:val="1"/>
      <w:numFmt w:val="chineseCounting"/>
      <w:suff w:val="nothing"/>
      <w:lvlText w:val="%1、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49"/>
    <w:rsid w:val="00000941"/>
    <w:rsid w:val="000137D9"/>
    <w:rsid w:val="00015087"/>
    <w:rsid w:val="00114D6A"/>
    <w:rsid w:val="00130B0F"/>
    <w:rsid w:val="001766EE"/>
    <w:rsid w:val="001873A6"/>
    <w:rsid w:val="001A1DAA"/>
    <w:rsid w:val="001B2998"/>
    <w:rsid w:val="001D0D84"/>
    <w:rsid w:val="00201C30"/>
    <w:rsid w:val="00216961"/>
    <w:rsid w:val="0027174A"/>
    <w:rsid w:val="00295C0D"/>
    <w:rsid w:val="002D504B"/>
    <w:rsid w:val="002D7B54"/>
    <w:rsid w:val="00340A17"/>
    <w:rsid w:val="00341524"/>
    <w:rsid w:val="00352907"/>
    <w:rsid w:val="003772F1"/>
    <w:rsid w:val="0037771E"/>
    <w:rsid w:val="00377A75"/>
    <w:rsid w:val="00380577"/>
    <w:rsid w:val="003A3FFC"/>
    <w:rsid w:val="003A63EF"/>
    <w:rsid w:val="003B76DC"/>
    <w:rsid w:val="003C2C4C"/>
    <w:rsid w:val="003D0AB6"/>
    <w:rsid w:val="003F16AE"/>
    <w:rsid w:val="00416C1A"/>
    <w:rsid w:val="00417BFC"/>
    <w:rsid w:val="00447669"/>
    <w:rsid w:val="0045045A"/>
    <w:rsid w:val="00485039"/>
    <w:rsid w:val="0048729A"/>
    <w:rsid w:val="004B0E5E"/>
    <w:rsid w:val="004D67C4"/>
    <w:rsid w:val="00503A6F"/>
    <w:rsid w:val="00565973"/>
    <w:rsid w:val="005769EF"/>
    <w:rsid w:val="005B1E1D"/>
    <w:rsid w:val="005B3E0A"/>
    <w:rsid w:val="00636B11"/>
    <w:rsid w:val="00653842"/>
    <w:rsid w:val="00655DCC"/>
    <w:rsid w:val="00680EB8"/>
    <w:rsid w:val="006B539D"/>
    <w:rsid w:val="006C6166"/>
    <w:rsid w:val="006E0098"/>
    <w:rsid w:val="006E2BC9"/>
    <w:rsid w:val="007C7C70"/>
    <w:rsid w:val="007E0D92"/>
    <w:rsid w:val="007F1B3B"/>
    <w:rsid w:val="007F75FB"/>
    <w:rsid w:val="008133FC"/>
    <w:rsid w:val="00836008"/>
    <w:rsid w:val="008561B1"/>
    <w:rsid w:val="00881AFA"/>
    <w:rsid w:val="008A4685"/>
    <w:rsid w:val="008B0C19"/>
    <w:rsid w:val="008C7316"/>
    <w:rsid w:val="008E0BB1"/>
    <w:rsid w:val="008E5D3D"/>
    <w:rsid w:val="008F3706"/>
    <w:rsid w:val="009268A7"/>
    <w:rsid w:val="00941839"/>
    <w:rsid w:val="009A7BCE"/>
    <w:rsid w:val="009B0A4A"/>
    <w:rsid w:val="009B5FF1"/>
    <w:rsid w:val="009D1130"/>
    <w:rsid w:val="009D7DAC"/>
    <w:rsid w:val="009F6041"/>
    <w:rsid w:val="00A01F2B"/>
    <w:rsid w:val="00A10AEF"/>
    <w:rsid w:val="00A409C1"/>
    <w:rsid w:val="00A46AE1"/>
    <w:rsid w:val="00AA3DB5"/>
    <w:rsid w:val="00B603B0"/>
    <w:rsid w:val="00B64D0C"/>
    <w:rsid w:val="00BD56E8"/>
    <w:rsid w:val="00BE3736"/>
    <w:rsid w:val="00BF2721"/>
    <w:rsid w:val="00C067DD"/>
    <w:rsid w:val="00C17FE6"/>
    <w:rsid w:val="00C41322"/>
    <w:rsid w:val="00C45C25"/>
    <w:rsid w:val="00C55567"/>
    <w:rsid w:val="00C63FD8"/>
    <w:rsid w:val="00C72331"/>
    <w:rsid w:val="00CB5D57"/>
    <w:rsid w:val="00CD6FD9"/>
    <w:rsid w:val="00D20AB5"/>
    <w:rsid w:val="00D33367"/>
    <w:rsid w:val="00D37F78"/>
    <w:rsid w:val="00D41851"/>
    <w:rsid w:val="00DB3395"/>
    <w:rsid w:val="00DC7DB5"/>
    <w:rsid w:val="00DD7EBA"/>
    <w:rsid w:val="00DE2B85"/>
    <w:rsid w:val="00E21D51"/>
    <w:rsid w:val="00E529D8"/>
    <w:rsid w:val="00E62480"/>
    <w:rsid w:val="00E7702E"/>
    <w:rsid w:val="00E93612"/>
    <w:rsid w:val="00EB2D1D"/>
    <w:rsid w:val="00ED51A3"/>
    <w:rsid w:val="00F064B1"/>
    <w:rsid w:val="00F81A77"/>
    <w:rsid w:val="00F903AC"/>
    <w:rsid w:val="00F94D88"/>
    <w:rsid w:val="00FB3876"/>
    <w:rsid w:val="00FD4658"/>
    <w:rsid w:val="00FE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70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706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3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17736D-9201-4C4C-95C2-E870CDCF6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416</Words>
  <Characters>2376</Characters>
  <Application>Microsoft Office Word</Application>
  <DocSecurity>0</DocSecurity>
  <Lines>19</Lines>
  <Paragraphs>5</Paragraphs>
  <ScaleCrop>false</ScaleCrop>
  <Company>Microsoft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3</cp:revision>
  <dcterms:created xsi:type="dcterms:W3CDTF">2020-12-29T06:36:00Z</dcterms:created>
  <dcterms:modified xsi:type="dcterms:W3CDTF">2020-12-29T06:36:00Z</dcterms:modified>
</cp:coreProperties>
</file>