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A9F6" w14:textId="1D4DCEC6" w:rsidR="00BF6ADF" w:rsidRPr="00B151A4" w:rsidRDefault="001B552E" w:rsidP="00B151A4">
      <w:pPr>
        <w:spacing w:afterLines="25" w:after="78"/>
        <w:jc w:val="center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上海</w:t>
      </w:r>
      <w:r w:rsidR="00786E78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建桥学院</w:t>
      </w:r>
      <w:r w:rsid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 xml:space="preserve"> </w:t>
      </w:r>
      <w:r w:rsidR="00BF6ADF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专业选修课选课</w:t>
      </w:r>
      <w:r w:rsidR="00786E78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要求说明</w:t>
      </w:r>
    </w:p>
    <w:p w14:paraId="26925F2A" w14:textId="04783B46" w:rsidR="00E45197" w:rsidRPr="00786E78" w:rsidRDefault="00F86228" w:rsidP="00B151A4">
      <w:pPr>
        <w:jc w:val="center"/>
        <w:rPr>
          <w:rFonts w:ascii="黑体" w:eastAsia="黑体" w:hAnsi="黑体"/>
          <w:sz w:val="24"/>
          <w:szCs w:val="32"/>
        </w:rPr>
      </w:pPr>
      <w:r w:rsidRPr="00625990">
        <w:rPr>
          <w:rFonts w:ascii="黑体" w:eastAsia="黑体" w:hAnsi="黑体" w:hint="eastAsia"/>
          <w:sz w:val="24"/>
          <w:szCs w:val="32"/>
          <w:u w:val="single"/>
        </w:rPr>
        <w:t>2</w:t>
      </w:r>
      <w:r w:rsidRPr="00625990">
        <w:rPr>
          <w:rFonts w:ascii="黑体" w:eastAsia="黑体" w:hAnsi="黑体"/>
          <w:sz w:val="24"/>
          <w:szCs w:val="32"/>
          <w:u w:val="single"/>
        </w:rPr>
        <w:t>02</w:t>
      </w:r>
      <w:r w:rsidR="007318CC">
        <w:rPr>
          <w:rFonts w:ascii="黑体" w:eastAsia="黑体" w:hAnsi="黑体"/>
          <w:sz w:val="24"/>
          <w:szCs w:val="32"/>
          <w:u w:val="single"/>
        </w:rPr>
        <w:t>6</w:t>
      </w:r>
      <w:r w:rsidRPr="00625990">
        <w:rPr>
          <w:rFonts w:ascii="黑体" w:eastAsia="黑体" w:hAnsi="黑体"/>
          <w:sz w:val="24"/>
          <w:szCs w:val="32"/>
          <w:u w:val="single"/>
        </w:rPr>
        <w:t>-202</w:t>
      </w:r>
      <w:r w:rsidR="007318CC">
        <w:rPr>
          <w:rFonts w:ascii="黑体" w:eastAsia="黑体" w:hAnsi="黑体"/>
          <w:sz w:val="24"/>
          <w:szCs w:val="32"/>
          <w:u w:val="single"/>
        </w:rPr>
        <w:t>7</w:t>
      </w:r>
      <w:r w:rsidRPr="00786E78">
        <w:rPr>
          <w:rFonts w:ascii="黑体" w:eastAsia="黑体" w:hAnsi="黑体" w:hint="eastAsia"/>
          <w:sz w:val="24"/>
          <w:szCs w:val="32"/>
        </w:rPr>
        <w:t>学年第</w:t>
      </w:r>
      <w:r w:rsidRPr="00625990">
        <w:rPr>
          <w:rFonts w:ascii="黑体" w:eastAsia="黑体" w:hAnsi="黑体" w:hint="eastAsia"/>
          <w:sz w:val="24"/>
          <w:szCs w:val="32"/>
          <w:u w:val="single"/>
        </w:rPr>
        <w:t>1</w:t>
      </w:r>
      <w:r w:rsidRPr="00786E78">
        <w:rPr>
          <w:rFonts w:ascii="黑体" w:eastAsia="黑体" w:hAnsi="黑体" w:hint="eastAsia"/>
          <w:sz w:val="24"/>
          <w:szCs w:val="32"/>
        </w:rPr>
        <w:t>学期</w:t>
      </w:r>
      <w:r w:rsidR="00BF6ADF" w:rsidRPr="00786E78">
        <w:rPr>
          <w:rFonts w:ascii="黑体" w:eastAsia="黑体" w:hAnsi="黑体"/>
          <w:sz w:val="24"/>
          <w:szCs w:val="32"/>
        </w:rPr>
        <w:t xml:space="preserve"> </w:t>
      </w:r>
      <w:r w:rsidRPr="00786E78"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</w:t>
      </w:r>
      <w:r w:rsidR="00B82AE9">
        <w:rPr>
          <w:rFonts w:ascii="黑体" w:eastAsia="黑体" w:hAnsi="黑体"/>
          <w:sz w:val="24"/>
          <w:szCs w:val="32"/>
          <w:u w:val="single"/>
        </w:rPr>
        <w:t>职业技术学院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 </w:t>
      </w:r>
      <w:r w:rsidR="00BF6ADF" w:rsidRPr="00786E78">
        <w:rPr>
          <w:rFonts w:ascii="黑体" w:eastAsia="黑体" w:hAnsi="黑体" w:hint="eastAsia"/>
          <w:sz w:val="24"/>
          <w:szCs w:val="32"/>
        </w:rPr>
        <w:t>学院</w:t>
      </w:r>
      <w:r w:rsidR="00BF6ADF" w:rsidRPr="00786E78">
        <w:rPr>
          <w:rFonts w:ascii="黑体" w:eastAsia="黑体" w:hAnsi="黑体"/>
          <w:sz w:val="24"/>
          <w:szCs w:val="32"/>
        </w:rPr>
        <w:t xml:space="preserve"> </w:t>
      </w:r>
      <w:r w:rsidR="00BF6ADF" w:rsidRPr="00786E78"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</w:t>
      </w:r>
      <w:r w:rsidR="00B82AE9">
        <w:rPr>
          <w:rFonts w:ascii="黑体" w:eastAsia="黑体" w:hAnsi="黑体"/>
          <w:sz w:val="24"/>
          <w:szCs w:val="32"/>
          <w:u w:val="single"/>
        </w:rPr>
        <w:t>计算机应用技术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  </w:t>
      </w:r>
      <w:r w:rsidR="00BF6ADF" w:rsidRPr="00786E78">
        <w:rPr>
          <w:rFonts w:ascii="黑体" w:eastAsia="黑体" w:hAnsi="黑体" w:hint="eastAsia"/>
          <w:sz w:val="24"/>
          <w:szCs w:val="32"/>
        </w:rPr>
        <w:t>专业</w:t>
      </w:r>
    </w:p>
    <w:p w14:paraId="00B8F90F" w14:textId="77777777" w:rsidR="00786E78" w:rsidRDefault="00786E78"/>
    <w:p w14:paraId="76F3AD7D" w14:textId="14043021" w:rsidR="00F86228" w:rsidRPr="00625990" w:rsidRDefault="00BF6ADF">
      <w:pPr>
        <w:rPr>
          <w:rFonts w:ascii="宋体" w:eastAsia="宋体" w:hAnsi="宋体"/>
          <w:sz w:val="24"/>
          <w:szCs w:val="32"/>
        </w:rPr>
      </w:pPr>
      <w:r w:rsidRPr="00625990">
        <w:rPr>
          <w:rFonts w:ascii="宋体" w:eastAsia="宋体" w:hAnsi="宋体" w:hint="eastAsia"/>
          <w:sz w:val="24"/>
          <w:szCs w:val="32"/>
        </w:rPr>
        <w:t>课程</w:t>
      </w:r>
      <w:r w:rsidR="00B151A4">
        <w:rPr>
          <w:rFonts w:ascii="宋体" w:eastAsia="宋体" w:hAnsi="宋体" w:hint="eastAsia"/>
          <w:sz w:val="24"/>
          <w:szCs w:val="32"/>
        </w:rPr>
        <w:t>组</w:t>
      </w:r>
      <w:r w:rsidRPr="00625990">
        <w:rPr>
          <w:rFonts w:ascii="宋体" w:eastAsia="宋体" w:hAnsi="宋体" w:hint="eastAsia"/>
          <w:sz w:val="24"/>
          <w:szCs w:val="32"/>
        </w:rPr>
        <w:t>1</w:t>
      </w:r>
      <w:r w:rsidR="00B151A4">
        <w:rPr>
          <w:rFonts w:ascii="宋体" w:eastAsia="宋体" w:hAnsi="宋体"/>
          <w:sz w:val="24"/>
          <w:szCs w:val="32"/>
        </w:rPr>
        <w:t xml:space="preserve"> </w:t>
      </w:r>
      <w:r w:rsidR="00A00290">
        <w:rPr>
          <w:rFonts w:ascii="宋体" w:eastAsia="宋体" w:hAnsi="宋体"/>
          <w:sz w:val="24"/>
          <w:szCs w:val="32"/>
        </w:rPr>
        <w:t xml:space="preserve"> </w:t>
      </w:r>
      <w:r w:rsidR="00B151A4" w:rsidRPr="00B151A4">
        <w:rPr>
          <w:rFonts w:ascii="宋体" w:eastAsia="宋体" w:hAnsi="宋体"/>
          <w:sz w:val="24"/>
          <w:szCs w:val="32"/>
        </w:rPr>
        <w:t>应选学分</w:t>
      </w:r>
      <w:r w:rsidR="00B151A4" w:rsidRPr="00B151A4">
        <w:rPr>
          <w:rFonts w:ascii="宋体" w:eastAsia="宋体" w:hAnsi="宋体" w:hint="eastAsia"/>
          <w:sz w:val="24"/>
          <w:szCs w:val="32"/>
        </w:rPr>
        <w:t>：</w:t>
      </w:r>
      <w:r w:rsidR="00B151A4">
        <w:rPr>
          <w:rFonts w:ascii="宋体" w:eastAsia="宋体" w:hAnsi="宋体" w:hint="eastAsia"/>
          <w:sz w:val="24"/>
          <w:szCs w:val="32"/>
        </w:rPr>
        <w:t>（</w:t>
      </w:r>
      <w:r w:rsidR="00B82AE9">
        <w:rPr>
          <w:rFonts w:ascii="Times New Roman" w:eastAsia="宋体" w:hAnsi="Times New Roman" w:cs="Times New Roman"/>
          <w:sz w:val="24"/>
          <w:szCs w:val="32"/>
        </w:rPr>
        <w:t xml:space="preserve"> </w:t>
      </w:r>
      <w:r w:rsidR="00F12D8A">
        <w:rPr>
          <w:rFonts w:ascii="Times New Roman" w:eastAsia="宋体" w:hAnsi="Times New Roman" w:cs="Times New Roman"/>
          <w:sz w:val="24"/>
          <w:szCs w:val="32"/>
        </w:rPr>
        <w:t>3</w:t>
      </w:r>
      <w:r w:rsidR="00B151A4" w:rsidRPr="00B151A4">
        <w:rPr>
          <w:rFonts w:ascii="Times New Roman" w:eastAsia="宋体" w:hAnsi="Times New Roman" w:cs="Times New Roman"/>
          <w:sz w:val="24"/>
          <w:szCs w:val="32"/>
        </w:rPr>
        <w:t xml:space="preserve"> </w:t>
      </w:r>
      <w:r w:rsidR="00B151A4">
        <w:rPr>
          <w:rFonts w:ascii="宋体" w:eastAsia="宋体" w:hAnsi="宋体" w:hint="eastAsia"/>
          <w:sz w:val="24"/>
          <w:szCs w:val="32"/>
        </w:rPr>
        <w:t>）分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617"/>
        <w:gridCol w:w="646"/>
        <w:gridCol w:w="6753"/>
      </w:tblGrid>
      <w:tr w:rsidR="00BF6ADF" w14:paraId="63D7295D" w14:textId="77777777" w:rsidTr="00B151A4">
        <w:trPr>
          <w:trHeight w:val="567"/>
        </w:trPr>
        <w:tc>
          <w:tcPr>
            <w:tcW w:w="1617" w:type="dxa"/>
            <w:vAlign w:val="center"/>
          </w:tcPr>
          <w:p w14:paraId="400B76CF" w14:textId="34858D3A" w:rsidR="00BF6ADF" w:rsidRPr="00625990" w:rsidRDefault="00B151A4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</w:t>
            </w:r>
            <w:r w:rsidR="00BF6ADF" w:rsidRPr="00625990">
              <w:rPr>
                <w:rFonts w:ascii="黑体" w:eastAsia="黑体" w:hAnsi="黑体" w:hint="eastAsia"/>
                <w:szCs w:val="21"/>
              </w:rPr>
              <w:t>（代码）</w:t>
            </w:r>
          </w:p>
        </w:tc>
        <w:tc>
          <w:tcPr>
            <w:tcW w:w="646" w:type="dxa"/>
            <w:vAlign w:val="center"/>
          </w:tcPr>
          <w:p w14:paraId="12D9C1B0" w14:textId="7689F209" w:rsidR="00BF6ADF" w:rsidRPr="00625990" w:rsidRDefault="00BF6ADF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46E83249" w14:textId="63F070FE" w:rsidR="00BF6ADF" w:rsidRPr="00625990" w:rsidRDefault="00BF6ADF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课程简介</w:t>
            </w:r>
          </w:p>
        </w:tc>
      </w:tr>
      <w:tr w:rsidR="00BF6ADF" w:rsidRPr="0041697F" w14:paraId="5574BF2E" w14:textId="77777777" w:rsidTr="00B151A4">
        <w:tc>
          <w:tcPr>
            <w:tcW w:w="1617" w:type="dxa"/>
            <w:vAlign w:val="center"/>
          </w:tcPr>
          <w:p w14:paraId="505AD2BD" w14:textId="4B99A46D" w:rsidR="00BF6ADF" w:rsidRPr="00625990" w:rsidRDefault="00F12D8A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物联网技术</w:t>
            </w:r>
            <w:r>
              <w:rPr>
                <w:rFonts w:ascii="Arial" w:eastAsia="黑体" w:hAnsi="Arial" w:cs="Arial" w:hint="eastAsia"/>
                <w:szCs w:val="21"/>
              </w:rPr>
              <w:t>(</w:t>
            </w:r>
            <w:r w:rsidRPr="0041697F">
              <w:rPr>
                <w:rFonts w:ascii="Arial" w:eastAsia="黑体" w:hAnsi="Arial" w:cs="Arial" w:hint="eastAsia"/>
                <w:szCs w:val="21"/>
              </w:rPr>
              <w:t>0010092</w:t>
            </w:r>
            <w:r>
              <w:rPr>
                <w:rFonts w:ascii="Arial" w:eastAsia="黑体" w:hAnsi="Arial" w:cs="Arial"/>
                <w:szCs w:val="21"/>
              </w:rPr>
              <w:t>)</w:t>
            </w:r>
          </w:p>
        </w:tc>
        <w:tc>
          <w:tcPr>
            <w:tcW w:w="646" w:type="dxa"/>
            <w:vAlign w:val="center"/>
          </w:tcPr>
          <w:p w14:paraId="47538376" w14:textId="7294ECC2" w:rsidR="00BF6ADF" w:rsidRPr="00625990" w:rsidRDefault="00F12D8A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3</w:t>
            </w:r>
          </w:p>
        </w:tc>
        <w:tc>
          <w:tcPr>
            <w:tcW w:w="6753" w:type="dxa"/>
          </w:tcPr>
          <w:p w14:paraId="69E727CC" w14:textId="6639FED9" w:rsidR="00BF6ADF" w:rsidRPr="0041697F" w:rsidRDefault="00634B72" w:rsidP="0041697F">
            <w:pPr>
              <w:spacing w:line="360" w:lineRule="auto"/>
              <w:ind w:firstLineChars="200" w:firstLine="420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/>
                <w:szCs w:val="21"/>
              </w:rPr>
              <w:t>本课程是介绍物联网综合应用的课程，通过该课程的学习，使学生能够掌握物联网的相关理论知识、操作技能，并能通过使用</w:t>
            </w:r>
            <w:r w:rsidRPr="0041697F">
              <w:rPr>
                <w:rFonts w:ascii="Arial" w:eastAsia="黑体" w:hAnsi="Arial" w:cs="Arial"/>
                <w:szCs w:val="21"/>
              </w:rPr>
              <w:t xml:space="preserve"> Arduino + ESP8266</w:t>
            </w:r>
            <w:r w:rsidRPr="0041697F">
              <w:rPr>
                <w:rFonts w:ascii="Arial" w:eastAsia="黑体" w:hAnsi="Arial" w:cs="Arial"/>
                <w:szCs w:val="21"/>
              </w:rPr>
              <w:t>完成物联网相关实际应用案例的设计和制作。当你跟你家的</w:t>
            </w:r>
            <w:r w:rsidRPr="0041697F">
              <w:rPr>
                <w:rFonts w:ascii="Arial" w:eastAsia="黑体" w:hAnsi="Arial" w:cs="Arial"/>
                <w:szCs w:val="21"/>
              </w:rPr>
              <w:t>“</w:t>
            </w:r>
            <w:r w:rsidRPr="0041697F">
              <w:rPr>
                <w:rFonts w:ascii="Arial" w:eastAsia="黑体" w:hAnsi="Arial" w:cs="Arial"/>
                <w:szCs w:val="21"/>
              </w:rPr>
              <w:t>小爱同学</w:t>
            </w:r>
            <w:r w:rsidRPr="0041697F">
              <w:rPr>
                <w:rFonts w:ascii="Arial" w:eastAsia="黑体" w:hAnsi="Arial" w:cs="Arial"/>
                <w:szCs w:val="21"/>
              </w:rPr>
              <w:t>”</w:t>
            </w:r>
            <w:r w:rsidRPr="0041697F">
              <w:rPr>
                <w:rFonts w:ascii="Arial" w:eastAsia="黑体" w:hAnsi="Arial" w:cs="Arial"/>
                <w:szCs w:val="21"/>
              </w:rPr>
              <w:t>进行对话的时候，当你拿出手机远程控制你家的窗帘的时候，你是否感觉科技感十足呢？本门课程将带你解开这些谜团。</w:t>
            </w:r>
          </w:p>
        </w:tc>
      </w:tr>
      <w:tr w:rsidR="00BF6ADF" w:rsidRPr="0041697F" w14:paraId="4D11FFD7" w14:textId="77777777" w:rsidTr="00B151A4">
        <w:tc>
          <w:tcPr>
            <w:tcW w:w="1617" w:type="dxa"/>
            <w:vAlign w:val="center"/>
          </w:tcPr>
          <w:p w14:paraId="7AD71808" w14:textId="67AA0753" w:rsidR="00BF6ADF" w:rsidRPr="00625990" w:rsidRDefault="00F12D8A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网络管理与安全</w:t>
            </w:r>
            <w:r w:rsidR="00B82AE9">
              <w:rPr>
                <w:rFonts w:ascii="Arial" w:eastAsia="黑体" w:hAnsi="Arial" w:cs="Arial" w:hint="eastAsia"/>
                <w:szCs w:val="21"/>
              </w:rPr>
              <w:t>（</w:t>
            </w:r>
            <w:r w:rsidRPr="0041697F">
              <w:rPr>
                <w:rFonts w:ascii="Arial" w:eastAsia="黑体" w:hAnsi="Arial" w:cs="Arial" w:hint="eastAsia"/>
                <w:szCs w:val="21"/>
              </w:rPr>
              <w:t>0050154</w:t>
            </w:r>
            <w:r w:rsidR="00B82AE9"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28C1E052" w14:textId="5A390D8F" w:rsidR="00BF6ADF" w:rsidRPr="00625990" w:rsidRDefault="00F12D8A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3</w:t>
            </w:r>
          </w:p>
        </w:tc>
        <w:tc>
          <w:tcPr>
            <w:tcW w:w="6753" w:type="dxa"/>
          </w:tcPr>
          <w:p w14:paraId="30C7758B" w14:textId="55647A36" w:rsidR="00BF6ADF" w:rsidRPr="0041697F" w:rsidRDefault="00634B72" w:rsidP="0041697F">
            <w:pPr>
              <w:spacing w:line="360" w:lineRule="auto"/>
              <w:ind w:firstLineChars="200" w:firstLine="420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本课程主要介绍和网络安全有关的知识内容，包括计算机网络概述，网络安全概述，操作系统安全，计算机病毒防护，数据加密技术，数据还原技术，防火墙技术，应用服务安全，黑客防范技术，远程控制技术，</w:t>
            </w:r>
            <w:r w:rsidRPr="0041697F">
              <w:rPr>
                <w:rFonts w:ascii="Arial" w:eastAsia="黑体" w:hAnsi="Arial" w:cs="Arial"/>
                <w:szCs w:val="21"/>
              </w:rPr>
              <w:t>VPN</w:t>
            </w:r>
            <w:r w:rsidRPr="0041697F">
              <w:rPr>
                <w:rFonts w:ascii="Arial" w:eastAsia="黑体" w:hAnsi="Arial" w:cs="Arial"/>
                <w:szCs w:val="21"/>
              </w:rPr>
              <w:t>技术等内容。</w:t>
            </w:r>
          </w:p>
        </w:tc>
      </w:tr>
      <w:tr w:rsidR="00BF6ADF" w:rsidRPr="0041697F" w14:paraId="49277B2A" w14:textId="77777777" w:rsidTr="00B151A4">
        <w:tc>
          <w:tcPr>
            <w:tcW w:w="1617" w:type="dxa"/>
            <w:vAlign w:val="center"/>
          </w:tcPr>
          <w:p w14:paraId="72D47A11" w14:textId="4DBB6ABA" w:rsidR="00BF6ADF" w:rsidRPr="00625990" w:rsidRDefault="001B552E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25990">
              <w:rPr>
                <w:rFonts w:ascii="Arial" w:eastAsia="黑体" w:hAnsi="Arial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5C5BCF2B" w14:textId="2893194C" w:rsidR="00786E78" w:rsidRPr="0041697F" w:rsidRDefault="00634B72" w:rsidP="00634B72">
            <w:pPr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/>
                <w:szCs w:val="21"/>
              </w:rPr>
              <w:t>2</w:t>
            </w:r>
            <w:r w:rsidRPr="0041697F">
              <w:rPr>
                <w:rFonts w:ascii="Arial" w:eastAsia="黑体" w:hAnsi="Arial" w:cs="Arial" w:hint="eastAsia"/>
                <w:szCs w:val="21"/>
              </w:rPr>
              <w:t>门</w:t>
            </w:r>
            <w:r w:rsidRPr="0041697F">
              <w:rPr>
                <w:rFonts w:ascii="Arial" w:eastAsia="黑体" w:hAnsi="Arial" w:cs="Arial"/>
                <w:szCs w:val="21"/>
              </w:rPr>
              <w:t>选</w:t>
            </w:r>
            <w:r w:rsidRPr="0041697F">
              <w:rPr>
                <w:rFonts w:ascii="Arial" w:eastAsia="黑体" w:hAnsi="Arial" w:cs="Arial"/>
                <w:szCs w:val="21"/>
              </w:rPr>
              <w:t>1</w:t>
            </w:r>
            <w:r w:rsidRPr="0041697F">
              <w:rPr>
                <w:rFonts w:ascii="Arial" w:eastAsia="黑体" w:hAnsi="Arial" w:cs="Arial" w:hint="eastAsia"/>
                <w:szCs w:val="21"/>
              </w:rPr>
              <w:t>门，共修</w:t>
            </w:r>
            <w:r w:rsidRPr="0041697F">
              <w:rPr>
                <w:rFonts w:ascii="Arial" w:eastAsia="黑体" w:hAnsi="Arial" w:cs="Arial"/>
                <w:szCs w:val="21"/>
              </w:rPr>
              <w:t>3</w:t>
            </w:r>
            <w:r w:rsidRPr="0041697F">
              <w:rPr>
                <w:rFonts w:ascii="Arial" w:eastAsia="黑体" w:hAnsi="Arial" w:cs="Arial" w:hint="eastAsia"/>
                <w:szCs w:val="21"/>
              </w:rPr>
              <w:t>学分</w:t>
            </w:r>
          </w:p>
        </w:tc>
      </w:tr>
    </w:tbl>
    <w:p w14:paraId="471FE0A7" w14:textId="77777777" w:rsidR="00F12D8A" w:rsidRPr="0041697F" w:rsidRDefault="00F12D8A" w:rsidP="00F12D8A">
      <w:pPr>
        <w:rPr>
          <w:rFonts w:ascii="Arial" w:eastAsia="黑体" w:hAnsi="Arial" w:cs="Arial"/>
          <w:szCs w:val="21"/>
        </w:rPr>
      </w:pPr>
    </w:p>
    <w:p w14:paraId="3065A962" w14:textId="655AA40E" w:rsidR="00F12D8A" w:rsidRPr="0041697F" w:rsidRDefault="00F12D8A" w:rsidP="00F12D8A">
      <w:pPr>
        <w:rPr>
          <w:rFonts w:ascii="Arial" w:eastAsia="黑体" w:hAnsi="Arial" w:cs="Arial"/>
          <w:szCs w:val="21"/>
        </w:rPr>
      </w:pPr>
      <w:r w:rsidRPr="0041697F">
        <w:rPr>
          <w:rFonts w:ascii="Arial" w:eastAsia="黑体" w:hAnsi="Arial" w:cs="Arial" w:hint="eastAsia"/>
          <w:szCs w:val="21"/>
        </w:rPr>
        <w:t>课程组</w:t>
      </w:r>
      <w:r w:rsidRPr="0041697F">
        <w:rPr>
          <w:rFonts w:ascii="Arial" w:eastAsia="黑体" w:hAnsi="Arial" w:cs="Arial"/>
          <w:szCs w:val="21"/>
        </w:rPr>
        <w:t xml:space="preserve">2  </w:t>
      </w:r>
      <w:r w:rsidRPr="0041697F">
        <w:rPr>
          <w:rFonts w:ascii="Arial" w:eastAsia="黑体" w:hAnsi="Arial" w:cs="Arial"/>
          <w:szCs w:val="21"/>
        </w:rPr>
        <w:t>应选学分</w:t>
      </w:r>
      <w:r w:rsidRPr="0041697F">
        <w:rPr>
          <w:rFonts w:ascii="Arial" w:eastAsia="黑体" w:hAnsi="Arial" w:cs="Arial" w:hint="eastAsia"/>
          <w:szCs w:val="21"/>
        </w:rPr>
        <w:t>：（</w:t>
      </w:r>
      <w:r w:rsidRPr="0041697F">
        <w:rPr>
          <w:rFonts w:ascii="Arial" w:eastAsia="黑体" w:hAnsi="Arial" w:cs="Arial"/>
          <w:szCs w:val="21"/>
        </w:rPr>
        <w:t xml:space="preserve"> 4 </w:t>
      </w:r>
      <w:r w:rsidRPr="0041697F">
        <w:rPr>
          <w:rFonts w:ascii="Arial" w:eastAsia="黑体" w:hAnsi="Arial" w:cs="Arial" w:hint="eastAsia"/>
          <w:szCs w:val="21"/>
        </w:rPr>
        <w:t>）分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617"/>
        <w:gridCol w:w="646"/>
        <w:gridCol w:w="6753"/>
      </w:tblGrid>
      <w:tr w:rsidR="00F12D8A" w:rsidRPr="0041697F" w14:paraId="1299C4FF" w14:textId="77777777" w:rsidTr="00E543A2">
        <w:trPr>
          <w:trHeight w:val="567"/>
        </w:trPr>
        <w:tc>
          <w:tcPr>
            <w:tcW w:w="1617" w:type="dxa"/>
            <w:vAlign w:val="center"/>
          </w:tcPr>
          <w:p w14:paraId="5EB984D5" w14:textId="77777777" w:rsidR="00F12D8A" w:rsidRPr="0041697F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课程（代码）</w:t>
            </w:r>
          </w:p>
        </w:tc>
        <w:tc>
          <w:tcPr>
            <w:tcW w:w="646" w:type="dxa"/>
            <w:vAlign w:val="center"/>
          </w:tcPr>
          <w:p w14:paraId="0E29C8E2" w14:textId="77777777" w:rsidR="00F12D8A" w:rsidRPr="0041697F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740C2FFC" w14:textId="77777777" w:rsidR="00F12D8A" w:rsidRPr="0041697F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课程简介</w:t>
            </w:r>
          </w:p>
        </w:tc>
      </w:tr>
      <w:tr w:rsidR="00F12D8A" w:rsidRPr="0041697F" w14:paraId="5C4E367F" w14:textId="77777777" w:rsidTr="00E543A2">
        <w:tc>
          <w:tcPr>
            <w:tcW w:w="1617" w:type="dxa"/>
            <w:vAlign w:val="center"/>
          </w:tcPr>
          <w:p w14:paraId="30271439" w14:textId="55FA3361" w:rsidR="00F12D8A" w:rsidRPr="00625990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互联网技术</w:t>
            </w:r>
            <w:r>
              <w:rPr>
                <w:rFonts w:ascii="Arial" w:eastAsia="黑体" w:hAnsi="Arial" w:cs="Arial" w:hint="eastAsia"/>
                <w:szCs w:val="21"/>
              </w:rPr>
              <w:t>(</w:t>
            </w:r>
            <w:r w:rsidRPr="0041697F">
              <w:rPr>
                <w:rFonts w:ascii="Arial" w:eastAsia="黑体" w:hAnsi="Arial" w:cs="Arial" w:hint="eastAsia"/>
                <w:szCs w:val="21"/>
              </w:rPr>
              <w:t>0050175</w:t>
            </w:r>
            <w:r>
              <w:rPr>
                <w:rFonts w:ascii="Arial" w:eastAsia="黑体" w:hAnsi="Arial" w:cs="Arial"/>
                <w:szCs w:val="21"/>
              </w:rPr>
              <w:t>)</w:t>
            </w:r>
          </w:p>
        </w:tc>
        <w:tc>
          <w:tcPr>
            <w:tcW w:w="646" w:type="dxa"/>
            <w:vAlign w:val="center"/>
          </w:tcPr>
          <w:p w14:paraId="663FA147" w14:textId="4EF842F5" w:rsidR="00F12D8A" w:rsidRPr="00625990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2</w:t>
            </w:r>
          </w:p>
        </w:tc>
        <w:tc>
          <w:tcPr>
            <w:tcW w:w="6753" w:type="dxa"/>
          </w:tcPr>
          <w:p w14:paraId="55D80BEC" w14:textId="096CBB9D" w:rsidR="00FE50CD" w:rsidRPr="0041697F" w:rsidRDefault="000571D2" w:rsidP="00FE50CD">
            <w:pPr>
              <w:spacing w:line="360" w:lineRule="auto"/>
              <w:ind w:firstLineChars="200" w:firstLine="420"/>
              <w:rPr>
                <w:rFonts w:ascii="Arial" w:eastAsia="黑体" w:hAnsi="Arial" w:cs="Arial" w:hint="eastAsia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本课程通过讲解计算机网络的基础知识、网络中各种网络协议运行原理及配置方法、分析网络中数据的格式，使学生能够对网络的基本原理、网络协议有一个直观认识，并能够根据不同的现实需求，对中小型网络进行规划。</w:t>
            </w:r>
          </w:p>
        </w:tc>
      </w:tr>
      <w:tr w:rsidR="00F12D8A" w:rsidRPr="0041697F" w14:paraId="3F180C72" w14:textId="77777777" w:rsidTr="00E543A2">
        <w:tc>
          <w:tcPr>
            <w:tcW w:w="1617" w:type="dxa"/>
            <w:vAlign w:val="center"/>
          </w:tcPr>
          <w:p w14:paraId="3F8D9734" w14:textId="53542C1D" w:rsidR="00F12D8A" w:rsidRPr="00625990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数据分析与可视化基础</w:t>
            </w:r>
            <w:r>
              <w:rPr>
                <w:rFonts w:ascii="Arial" w:eastAsia="黑体" w:hAnsi="Arial" w:cs="Arial" w:hint="eastAsia"/>
                <w:szCs w:val="21"/>
              </w:rPr>
              <w:t>（</w:t>
            </w:r>
            <w:r w:rsidRPr="0041697F">
              <w:rPr>
                <w:rFonts w:ascii="Arial" w:eastAsia="黑体" w:hAnsi="Arial" w:cs="Arial" w:hint="eastAsia"/>
                <w:szCs w:val="21"/>
              </w:rPr>
              <w:t>0015011</w:t>
            </w:r>
            <w:r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35EE8367" w14:textId="41F1C7C2" w:rsidR="00F12D8A" w:rsidRPr="00625990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/>
                <w:szCs w:val="21"/>
              </w:rPr>
              <w:t>2</w:t>
            </w:r>
          </w:p>
        </w:tc>
        <w:tc>
          <w:tcPr>
            <w:tcW w:w="6753" w:type="dxa"/>
          </w:tcPr>
          <w:p w14:paraId="645C2C30" w14:textId="31EB6144" w:rsidR="00F12D8A" w:rsidRPr="0041697F" w:rsidRDefault="00760CD3" w:rsidP="009C3C14">
            <w:pPr>
              <w:spacing w:line="360" w:lineRule="auto"/>
              <w:ind w:firstLineChars="200" w:firstLine="420"/>
              <w:rPr>
                <w:rFonts w:ascii="Arial" w:eastAsia="黑体" w:hAnsi="Arial" w:cs="Arial"/>
                <w:szCs w:val="21"/>
              </w:rPr>
            </w:pPr>
            <w:bookmarkStart w:id="0" w:name="_GoBack"/>
            <w:bookmarkEnd w:id="0"/>
            <w:r w:rsidRPr="00760CD3">
              <w:rPr>
                <w:rFonts w:ascii="Arial" w:eastAsia="黑体" w:hAnsi="Arial" w:cs="Arial"/>
                <w:szCs w:val="21"/>
              </w:rPr>
              <w:t>本课程选用主流数据分析与可视化工具，遵循数据可视化分析工作流程，以案例为驱动，采用</w:t>
            </w:r>
            <w:r>
              <w:rPr>
                <w:rFonts w:ascii="Arial" w:eastAsia="黑体" w:hAnsi="Arial" w:cs="Arial"/>
                <w:szCs w:val="21"/>
              </w:rPr>
              <w:t xml:space="preserve"> </w:t>
            </w:r>
            <w:r w:rsidRPr="00760CD3">
              <w:rPr>
                <w:rFonts w:ascii="Arial" w:eastAsia="黑体" w:hAnsi="Arial" w:cs="Arial"/>
                <w:szCs w:val="21"/>
              </w:rPr>
              <w:t>“</w:t>
            </w:r>
            <w:r w:rsidRPr="00760CD3">
              <w:rPr>
                <w:rFonts w:ascii="Arial" w:eastAsia="黑体" w:hAnsi="Arial" w:cs="Arial"/>
                <w:szCs w:val="21"/>
              </w:rPr>
              <w:t>做中学</w:t>
            </w:r>
            <w:r w:rsidRPr="00760CD3">
              <w:rPr>
                <w:rFonts w:ascii="Arial" w:eastAsia="黑体" w:hAnsi="Arial" w:cs="Arial"/>
                <w:szCs w:val="21"/>
              </w:rPr>
              <w:t>”</w:t>
            </w:r>
            <w:r w:rsidR="009C3C14">
              <w:rPr>
                <w:rFonts w:ascii="Arial" w:eastAsia="黑体" w:hAnsi="Arial" w:cs="Arial"/>
                <w:szCs w:val="21"/>
              </w:rPr>
              <w:t>的</w:t>
            </w:r>
            <w:r w:rsidRPr="00760CD3">
              <w:rPr>
                <w:rFonts w:ascii="Arial" w:eastAsia="黑体" w:hAnsi="Arial" w:cs="Arial"/>
                <w:szCs w:val="21"/>
              </w:rPr>
              <w:t>模式，直观、高效地讲解可视化分析操作与结果解读，将枯燥数据转化为清晰易懂的图表与专业报告。课程</w:t>
            </w:r>
            <w:r w:rsidR="009C3C14">
              <w:rPr>
                <w:rFonts w:ascii="Arial" w:eastAsia="黑体" w:hAnsi="Arial" w:cs="Arial" w:hint="eastAsia"/>
                <w:szCs w:val="21"/>
              </w:rPr>
              <w:t>注重实际应用</w:t>
            </w:r>
            <w:r w:rsidRPr="00760CD3">
              <w:rPr>
                <w:rFonts w:ascii="Arial" w:eastAsia="黑体" w:hAnsi="Arial" w:cs="Arial"/>
                <w:szCs w:val="21"/>
              </w:rPr>
              <w:t xml:space="preserve"> </w:t>
            </w:r>
            <w:r w:rsidRPr="00760CD3">
              <w:rPr>
                <w:rFonts w:ascii="Arial" w:eastAsia="黑体" w:hAnsi="Arial" w:cs="Arial"/>
                <w:szCs w:val="21"/>
              </w:rPr>
              <w:t>，紧密结合商业、运营等实际场景，帮助学生掌握数据解读、问题分析与成果展示的能力。</w:t>
            </w:r>
          </w:p>
        </w:tc>
      </w:tr>
      <w:tr w:rsidR="00F12D8A" w:rsidRPr="0041697F" w14:paraId="1B55C17D" w14:textId="77777777" w:rsidTr="00E543A2">
        <w:tc>
          <w:tcPr>
            <w:tcW w:w="1617" w:type="dxa"/>
            <w:vAlign w:val="center"/>
          </w:tcPr>
          <w:p w14:paraId="6E190002" w14:textId="23E216F2" w:rsidR="00F12D8A" w:rsidRPr="0041697F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网络测试（</w:t>
            </w:r>
            <w:r w:rsidRPr="0041697F">
              <w:rPr>
                <w:rFonts w:ascii="Arial" w:eastAsia="黑体" w:hAnsi="Arial" w:cs="Arial" w:hint="eastAsia"/>
                <w:szCs w:val="21"/>
              </w:rPr>
              <w:t>0050118</w:t>
            </w:r>
            <w:r w:rsidRPr="0041697F"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50224789" w14:textId="73893644" w:rsidR="00F12D8A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753" w:type="dxa"/>
          </w:tcPr>
          <w:p w14:paraId="4E1F2185" w14:textId="337CEEDC" w:rsidR="00F12D8A" w:rsidRPr="0041697F" w:rsidRDefault="000571D2" w:rsidP="0041697F">
            <w:pPr>
              <w:spacing w:line="360" w:lineRule="auto"/>
              <w:ind w:firstLineChars="200" w:firstLine="420"/>
              <w:rPr>
                <w:rFonts w:ascii="Arial" w:eastAsia="黑体" w:hAnsi="Arial" w:cs="Arial"/>
                <w:szCs w:val="21"/>
              </w:rPr>
            </w:pPr>
            <w:r w:rsidRPr="0041697F">
              <w:rPr>
                <w:rFonts w:ascii="Arial" w:eastAsia="黑体" w:hAnsi="Arial" w:cs="Arial" w:hint="eastAsia"/>
                <w:szCs w:val="21"/>
              </w:rPr>
              <w:t>本课程是介绍网络综合布线与测试知识的一门课程，通过该课程的学习，掌握网络综合布线工程中可能遇到的各类操作技能，包括双绞线连接技术、模块压制技术、线槽桥架连接技术、光纤连接技术等，能熟</w:t>
            </w:r>
            <w:r w:rsidRPr="0041697F">
              <w:rPr>
                <w:rFonts w:ascii="Arial" w:eastAsia="黑体" w:hAnsi="Arial" w:cs="Arial" w:hint="eastAsia"/>
                <w:szCs w:val="21"/>
              </w:rPr>
              <w:lastRenderedPageBreak/>
              <w:t>练掌握网络布线工程验收测试过程中的相关测试设备，并能进行简单的故障检测操作。</w:t>
            </w:r>
          </w:p>
        </w:tc>
      </w:tr>
      <w:tr w:rsidR="00F12D8A" w14:paraId="68C4DE47" w14:textId="77777777" w:rsidTr="00E543A2">
        <w:tc>
          <w:tcPr>
            <w:tcW w:w="1617" w:type="dxa"/>
            <w:vAlign w:val="center"/>
          </w:tcPr>
          <w:p w14:paraId="18A2578B" w14:textId="77777777" w:rsidR="00F12D8A" w:rsidRPr="00625990" w:rsidRDefault="00F12D8A" w:rsidP="00E543A2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25990">
              <w:rPr>
                <w:rFonts w:ascii="Arial" w:eastAsia="黑体" w:hAnsi="Arial" w:cs="Arial"/>
                <w:szCs w:val="21"/>
              </w:rPr>
              <w:lastRenderedPageBreak/>
              <w:t>选课说明</w:t>
            </w:r>
          </w:p>
        </w:tc>
        <w:tc>
          <w:tcPr>
            <w:tcW w:w="7399" w:type="dxa"/>
            <w:gridSpan w:val="2"/>
          </w:tcPr>
          <w:p w14:paraId="4B99DD1F" w14:textId="21820CED" w:rsidR="00F12D8A" w:rsidRDefault="000571D2" w:rsidP="000571D2">
            <w:r>
              <w:t>3</w:t>
            </w:r>
            <w:r>
              <w:rPr>
                <w:rFonts w:hint="eastAsia"/>
              </w:rPr>
              <w:t>门</w:t>
            </w:r>
            <w:r w:rsidRPr="00AC5F35">
              <w:t>选</w:t>
            </w:r>
            <w:r>
              <w:t>2</w:t>
            </w:r>
            <w:r>
              <w:rPr>
                <w:rFonts w:hint="eastAsia"/>
              </w:rPr>
              <w:t>门，共修</w:t>
            </w:r>
            <w:r>
              <w:t>4</w:t>
            </w:r>
            <w:r>
              <w:rPr>
                <w:rFonts w:hint="eastAsia"/>
              </w:rPr>
              <w:t>学分</w:t>
            </w:r>
          </w:p>
        </w:tc>
      </w:tr>
    </w:tbl>
    <w:p w14:paraId="281560F8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70A64F83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3F303BBE" w14:textId="77777777" w:rsidR="00625990" w:rsidRPr="00797170" w:rsidRDefault="00786E78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说明：</w:t>
      </w:r>
    </w:p>
    <w:p w14:paraId="2FE42214" w14:textId="317BED6F" w:rsidR="00625990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1</w:t>
      </w:r>
      <w:r w:rsidRPr="00797170">
        <w:rPr>
          <w:rFonts w:ascii="宋体" w:eastAsia="宋体" w:hAnsi="宋体"/>
        </w:rPr>
        <w:t>.</w:t>
      </w:r>
      <w:r w:rsidR="007A1E94" w:rsidRPr="00797170">
        <w:rPr>
          <w:rFonts w:ascii="宋体" w:eastAsia="宋体" w:hAnsi="宋体"/>
        </w:rPr>
        <w:t xml:space="preserve"> </w:t>
      </w:r>
      <w:r w:rsidRPr="00797170">
        <w:rPr>
          <w:rFonts w:ascii="宋体" w:eastAsia="宋体" w:hAnsi="宋体" w:hint="eastAsia"/>
        </w:rPr>
        <w:t>表格不足可以自行补充</w:t>
      </w:r>
    </w:p>
    <w:p w14:paraId="7BAEBFA0" w14:textId="7A508EB7" w:rsidR="00BF6ADF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2</w:t>
      </w:r>
      <w:r w:rsidRPr="00797170">
        <w:rPr>
          <w:rFonts w:ascii="宋体" w:eastAsia="宋体" w:hAnsi="宋体"/>
        </w:rPr>
        <w:t>.</w:t>
      </w:r>
      <w:r w:rsidR="007A1E94" w:rsidRPr="00797170">
        <w:rPr>
          <w:rFonts w:ascii="宋体" w:eastAsia="宋体" w:hAnsi="宋体"/>
        </w:rPr>
        <w:t xml:space="preserve"> </w:t>
      </w:r>
      <w:r w:rsidR="00786E78" w:rsidRPr="00797170">
        <w:rPr>
          <w:rFonts w:ascii="宋体" w:eastAsia="宋体" w:hAnsi="宋体" w:hint="eastAsia"/>
        </w:rPr>
        <w:t>本表格</w:t>
      </w:r>
      <w:r w:rsidRPr="00797170">
        <w:rPr>
          <w:rFonts w:ascii="宋体" w:eastAsia="宋体" w:hAnsi="宋体" w:hint="eastAsia"/>
        </w:rPr>
        <w:t>在确认</w:t>
      </w:r>
      <w:r w:rsidR="00B151A4" w:rsidRPr="00797170">
        <w:rPr>
          <w:rFonts w:ascii="宋体" w:eastAsia="宋体" w:hAnsi="宋体" w:hint="eastAsia"/>
        </w:rPr>
        <w:t>专业选修</w:t>
      </w:r>
      <w:r w:rsidRPr="00797170">
        <w:rPr>
          <w:rFonts w:ascii="宋体" w:eastAsia="宋体" w:hAnsi="宋体" w:hint="eastAsia"/>
        </w:rPr>
        <w:t>选课模式的阶段填写</w:t>
      </w:r>
    </w:p>
    <w:p w14:paraId="1338DE7E" w14:textId="22D0E5CB" w:rsidR="00625990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/>
        </w:rPr>
        <w:t>3.</w:t>
      </w:r>
      <w:r w:rsidR="007A1E94" w:rsidRPr="00797170">
        <w:rPr>
          <w:rFonts w:ascii="宋体" w:eastAsia="宋体" w:hAnsi="宋体" w:hint="eastAsia"/>
        </w:rPr>
        <w:t xml:space="preserve"> 本表格在专业课选课阶段由学院上传至学院网站供学生选课时参考</w:t>
      </w:r>
    </w:p>
    <w:sectPr w:rsidR="00625990" w:rsidRPr="00797170" w:rsidSect="002850A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BC081F" w14:textId="77777777" w:rsidR="001B7A1D" w:rsidRDefault="001B7A1D" w:rsidP="00786E78">
      <w:r>
        <w:separator/>
      </w:r>
    </w:p>
  </w:endnote>
  <w:endnote w:type="continuationSeparator" w:id="0">
    <w:p w14:paraId="38CF1D22" w14:textId="77777777" w:rsidR="001B7A1D" w:rsidRDefault="001B7A1D" w:rsidP="0078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2B86D" w14:textId="77777777" w:rsidR="001B7A1D" w:rsidRDefault="001B7A1D" w:rsidP="00786E78">
      <w:r>
        <w:separator/>
      </w:r>
    </w:p>
  </w:footnote>
  <w:footnote w:type="continuationSeparator" w:id="0">
    <w:p w14:paraId="0296DDC0" w14:textId="77777777" w:rsidR="001B7A1D" w:rsidRDefault="001B7A1D" w:rsidP="00786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571D2"/>
    <w:rsid w:val="000B5EC4"/>
    <w:rsid w:val="00134494"/>
    <w:rsid w:val="0014026B"/>
    <w:rsid w:val="00150855"/>
    <w:rsid w:val="001A71FE"/>
    <w:rsid w:val="001B4AE0"/>
    <w:rsid w:val="001B552E"/>
    <w:rsid w:val="001B5C78"/>
    <w:rsid w:val="001B7A1D"/>
    <w:rsid w:val="00212BB2"/>
    <w:rsid w:val="002359B5"/>
    <w:rsid w:val="00252CE6"/>
    <w:rsid w:val="002850AC"/>
    <w:rsid w:val="002B7D9F"/>
    <w:rsid w:val="002C5F95"/>
    <w:rsid w:val="002D462A"/>
    <w:rsid w:val="002D5B5B"/>
    <w:rsid w:val="002F532B"/>
    <w:rsid w:val="003566C7"/>
    <w:rsid w:val="00396D1C"/>
    <w:rsid w:val="003C6F27"/>
    <w:rsid w:val="003E0B2A"/>
    <w:rsid w:val="003F6662"/>
    <w:rsid w:val="00412C1A"/>
    <w:rsid w:val="0041697F"/>
    <w:rsid w:val="00432C8B"/>
    <w:rsid w:val="004812E4"/>
    <w:rsid w:val="0048514A"/>
    <w:rsid w:val="00486655"/>
    <w:rsid w:val="00491C93"/>
    <w:rsid w:val="004A42EA"/>
    <w:rsid w:val="00537CA1"/>
    <w:rsid w:val="00541CE8"/>
    <w:rsid w:val="0056331A"/>
    <w:rsid w:val="005779D8"/>
    <w:rsid w:val="005A2AC0"/>
    <w:rsid w:val="005C0551"/>
    <w:rsid w:val="005E2A6F"/>
    <w:rsid w:val="006134C8"/>
    <w:rsid w:val="00614B2B"/>
    <w:rsid w:val="00625990"/>
    <w:rsid w:val="00634B72"/>
    <w:rsid w:val="00642E96"/>
    <w:rsid w:val="00672F99"/>
    <w:rsid w:val="006773A6"/>
    <w:rsid w:val="0069363A"/>
    <w:rsid w:val="00696882"/>
    <w:rsid w:val="0069707A"/>
    <w:rsid w:val="006F7AB5"/>
    <w:rsid w:val="00715302"/>
    <w:rsid w:val="007318CC"/>
    <w:rsid w:val="00760CD3"/>
    <w:rsid w:val="00786E78"/>
    <w:rsid w:val="00797170"/>
    <w:rsid w:val="007A1E94"/>
    <w:rsid w:val="007C5FFD"/>
    <w:rsid w:val="007E15B2"/>
    <w:rsid w:val="00843979"/>
    <w:rsid w:val="00847AC5"/>
    <w:rsid w:val="0088311C"/>
    <w:rsid w:val="008B73F7"/>
    <w:rsid w:val="008F73D3"/>
    <w:rsid w:val="00923BBF"/>
    <w:rsid w:val="00947C4F"/>
    <w:rsid w:val="00971E15"/>
    <w:rsid w:val="00994576"/>
    <w:rsid w:val="009A3F3E"/>
    <w:rsid w:val="009C3C14"/>
    <w:rsid w:val="009C483A"/>
    <w:rsid w:val="00A00290"/>
    <w:rsid w:val="00A338B1"/>
    <w:rsid w:val="00A812B9"/>
    <w:rsid w:val="00A85145"/>
    <w:rsid w:val="00A96D0C"/>
    <w:rsid w:val="00AB046E"/>
    <w:rsid w:val="00AF1B95"/>
    <w:rsid w:val="00AF6601"/>
    <w:rsid w:val="00B021F1"/>
    <w:rsid w:val="00B151A4"/>
    <w:rsid w:val="00B35B6A"/>
    <w:rsid w:val="00B45F81"/>
    <w:rsid w:val="00B7295C"/>
    <w:rsid w:val="00B766A2"/>
    <w:rsid w:val="00B82AE9"/>
    <w:rsid w:val="00BD25AC"/>
    <w:rsid w:val="00BF6ADF"/>
    <w:rsid w:val="00C04247"/>
    <w:rsid w:val="00C549E4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E02480"/>
    <w:rsid w:val="00E45197"/>
    <w:rsid w:val="00E64B15"/>
    <w:rsid w:val="00F10122"/>
    <w:rsid w:val="00F12D8A"/>
    <w:rsid w:val="00F15EED"/>
    <w:rsid w:val="00F45671"/>
    <w:rsid w:val="00F86228"/>
    <w:rsid w:val="00FE50CD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23CD0"/>
  <w15:chartTrackingRefBased/>
  <w15:docId w15:val="{D242504F-DD6D-C042-BB43-22436AB3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3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15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153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7D9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1530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1530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1530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1530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1530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XX">
    <w:name w:val="正文XXX"/>
    <w:basedOn w:val="a3"/>
    <w:autoRedefine/>
    <w:qFormat/>
    <w:rsid w:val="00A96D0C"/>
    <w:pPr>
      <w:spacing w:line="440" w:lineRule="exact"/>
      <w:ind w:firstLine="480"/>
      <w:jc w:val="left"/>
    </w:pPr>
    <w:rPr>
      <w:rFonts w:ascii="Times New Roman" w:eastAsia="宋体" w:hAnsi="Times New Roman" w:cs="Times New Roman"/>
      <w:sz w:val="24"/>
    </w:rPr>
  </w:style>
  <w:style w:type="paragraph" w:styleId="a3">
    <w:name w:val="List Paragraph"/>
    <w:basedOn w:val="a"/>
    <w:uiPriority w:val="34"/>
    <w:qFormat/>
    <w:rsid w:val="002B7D9F"/>
    <w:pPr>
      <w:ind w:firstLineChars="200" w:firstLine="420"/>
    </w:pPr>
  </w:style>
  <w:style w:type="paragraph" w:customStyle="1" w:styleId="XXX0">
    <w:name w:val="正文说明XXX"/>
    <w:basedOn w:val="XXX"/>
    <w:autoRedefine/>
    <w:qFormat/>
    <w:rsid w:val="002B7D9F"/>
    <w:pPr>
      <w:ind w:left="200" w:hangingChars="200" w:hanging="200"/>
    </w:pPr>
  </w:style>
  <w:style w:type="paragraph" w:customStyle="1" w:styleId="XXX1">
    <w:name w:val="一级标题XXX"/>
    <w:basedOn w:val="4"/>
    <w:autoRedefine/>
    <w:qFormat/>
    <w:rsid w:val="002B7D9F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4Char">
    <w:name w:val="标题 4 Char"/>
    <w:basedOn w:val="a0"/>
    <w:link w:val="4"/>
    <w:uiPriority w:val="9"/>
    <w:semiHidden/>
    <w:rsid w:val="002B7D9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ISO">
    <w:name w:val="ISO二级标题"/>
    <w:basedOn w:val="XXX"/>
    <w:next w:val="XXX"/>
    <w:qFormat/>
    <w:rsid w:val="00A96D0C"/>
    <w:rPr>
      <w:b/>
    </w:rPr>
  </w:style>
  <w:style w:type="paragraph" w:customStyle="1" w:styleId="ISO0">
    <w:name w:val="ISO一级标题"/>
    <w:basedOn w:val="a"/>
    <w:next w:val="a"/>
    <w:autoRedefine/>
    <w:qFormat/>
    <w:rsid w:val="00A96D0C"/>
    <w:pPr>
      <w:spacing w:beforeLines="50" w:before="156" w:line="360" w:lineRule="auto"/>
      <w:jc w:val="left"/>
      <w:outlineLvl w:val="0"/>
    </w:pPr>
    <w:rPr>
      <w:rFonts w:ascii="Arial" w:eastAsia="黑体" w:hAnsi="Arial" w:cs="Times New Roman"/>
      <w:sz w:val="28"/>
    </w:rPr>
  </w:style>
  <w:style w:type="paragraph" w:customStyle="1" w:styleId="a4">
    <w:name w:val="表格标题"/>
    <w:basedOn w:val="a"/>
    <w:qFormat/>
    <w:rsid w:val="00A96D0C"/>
    <w:pPr>
      <w:snapToGrid w:val="0"/>
      <w:jc w:val="center"/>
    </w:pPr>
    <w:rPr>
      <w:rFonts w:ascii="Arial" w:eastAsia="黑体" w:hAnsi="Arial" w:cs="Times New Roman"/>
      <w:bCs/>
      <w:color w:val="000000"/>
      <w:szCs w:val="20"/>
    </w:rPr>
  </w:style>
  <w:style w:type="paragraph" w:customStyle="1" w:styleId="a5">
    <w:name w:val="一级标题"/>
    <w:basedOn w:val="a"/>
    <w:qFormat/>
    <w:rsid w:val="00486655"/>
    <w:pPr>
      <w:spacing w:line="480" w:lineRule="auto"/>
      <w:outlineLvl w:val="0"/>
    </w:pPr>
    <w:rPr>
      <w:rFonts w:ascii="Arial" w:eastAsia="黑体" w:hAnsi="Arial" w:cs="Times New Roman"/>
      <w:sz w:val="24"/>
      <w:szCs w:val="22"/>
    </w:rPr>
  </w:style>
  <w:style w:type="paragraph" w:customStyle="1" w:styleId="a6">
    <w:name w:val="标题正文"/>
    <w:basedOn w:val="a"/>
    <w:qFormat/>
    <w:rsid w:val="00486655"/>
    <w:pPr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DG">
    <w:name w:val="正文DG"/>
    <w:basedOn w:val="a"/>
    <w:qFormat/>
    <w:rsid w:val="00D366A1"/>
    <w:pPr>
      <w:widowControl/>
      <w:snapToGrid w:val="0"/>
      <w:spacing w:line="440" w:lineRule="exact"/>
      <w:ind w:firstLineChars="200" w:firstLine="480"/>
      <w:jc w:val="left"/>
    </w:pPr>
    <w:rPr>
      <w:rFonts w:ascii="Times New Roman" w:eastAsia="宋体" w:hAnsi="Times New Roman" w:cs="Times New Roman"/>
      <w:color w:val="000000"/>
      <w:kern w:val="0"/>
      <w:sz w:val="24"/>
    </w:rPr>
  </w:style>
  <w:style w:type="paragraph" w:customStyle="1" w:styleId="DG0">
    <w:name w:val="二级标题DG"/>
    <w:basedOn w:val="a7"/>
    <w:qFormat/>
    <w:rsid w:val="00D366A1"/>
    <w:pPr>
      <w:widowControl/>
      <w:spacing w:beforeLines="50" w:before="50" w:afterLines="50" w:after="50" w:line="440" w:lineRule="exact"/>
      <w:jc w:val="left"/>
      <w:outlineLvl w:val="1"/>
    </w:pPr>
    <w:rPr>
      <w:rFonts w:eastAsia="宋体" w:cs="宋体"/>
      <w:b/>
      <w:kern w:val="0"/>
    </w:rPr>
  </w:style>
  <w:style w:type="paragraph" w:styleId="a7">
    <w:name w:val="Normal (Web)"/>
    <w:basedOn w:val="a"/>
    <w:uiPriority w:val="99"/>
    <w:semiHidden/>
    <w:unhideWhenUsed/>
    <w:rsid w:val="00D366A1"/>
    <w:rPr>
      <w:rFonts w:ascii="Times New Roman" w:hAnsi="Times New Roman" w:cs="Times New Roman"/>
      <w:sz w:val="24"/>
    </w:rPr>
  </w:style>
  <w:style w:type="paragraph" w:customStyle="1" w:styleId="DG1">
    <w:name w:val="一级标题DG"/>
    <w:basedOn w:val="a"/>
    <w:qFormat/>
    <w:rsid w:val="00D366A1"/>
    <w:pPr>
      <w:widowControl/>
      <w:spacing w:line="480" w:lineRule="auto"/>
      <w:jc w:val="left"/>
      <w:outlineLvl w:val="0"/>
    </w:pPr>
    <w:rPr>
      <w:rFonts w:ascii="Arial" w:eastAsia="黑体" w:hAnsi="Arial" w:cs="宋体"/>
      <w:kern w:val="0"/>
      <w:sz w:val="28"/>
    </w:rPr>
  </w:style>
  <w:style w:type="character" w:customStyle="1" w:styleId="1Char">
    <w:name w:val="标题 1 Char"/>
    <w:basedOn w:val="a0"/>
    <w:link w:val="1"/>
    <w:uiPriority w:val="9"/>
    <w:rsid w:val="0071530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715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715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715302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715302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715302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715302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715302"/>
    <w:rPr>
      <w:rFonts w:eastAsiaTheme="majorEastAsia" w:cstheme="majorBidi"/>
      <w:color w:val="595959" w:themeColor="text1" w:themeTint="A6"/>
    </w:rPr>
  </w:style>
  <w:style w:type="paragraph" w:styleId="a8">
    <w:name w:val="Title"/>
    <w:basedOn w:val="a"/>
    <w:next w:val="a"/>
    <w:link w:val="Char"/>
    <w:uiPriority w:val="10"/>
    <w:qFormat/>
    <w:rsid w:val="007153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8"/>
    <w:uiPriority w:val="10"/>
    <w:rsid w:val="00715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Char0"/>
    <w:uiPriority w:val="11"/>
    <w:qFormat/>
    <w:rsid w:val="007153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9"/>
    <w:uiPriority w:val="11"/>
    <w:rsid w:val="007153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Char1"/>
    <w:uiPriority w:val="29"/>
    <w:qFormat/>
    <w:rsid w:val="007153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715302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715302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Char2"/>
    <w:uiPriority w:val="30"/>
    <w:qFormat/>
    <w:rsid w:val="00715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c"/>
    <w:uiPriority w:val="30"/>
    <w:rsid w:val="0071530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530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1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Char3"/>
    <w:uiPriority w:val="99"/>
    <w:unhideWhenUsed/>
    <w:rsid w:val="00786E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"/>
    <w:uiPriority w:val="99"/>
    <w:rsid w:val="00786E78"/>
    <w:rPr>
      <w:sz w:val="18"/>
      <w:szCs w:val="18"/>
    </w:rPr>
  </w:style>
  <w:style w:type="paragraph" w:styleId="af0">
    <w:name w:val="footer"/>
    <w:basedOn w:val="a"/>
    <w:link w:val="Char4"/>
    <w:uiPriority w:val="99"/>
    <w:unhideWhenUsed/>
    <w:rsid w:val="00786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f0"/>
    <w:uiPriority w:val="99"/>
    <w:rsid w:val="00786E78"/>
    <w:rPr>
      <w:sz w:val="18"/>
      <w:szCs w:val="18"/>
    </w:rPr>
  </w:style>
  <w:style w:type="character" w:styleId="af1">
    <w:name w:val="Strong"/>
    <w:basedOn w:val="a0"/>
    <w:uiPriority w:val="22"/>
    <w:qFormat/>
    <w:rsid w:val="00760C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孙鹏</dc:creator>
  <cp:keywords/>
  <dc:description/>
  <cp:lastModifiedBy>czx</cp:lastModifiedBy>
  <cp:revision>11</cp:revision>
  <dcterms:created xsi:type="dcterms:W3CDTF">2026-03-10T02:23:00Z</dcterms:created>
  <dcterms:modified xsi:type="dcterms:W3CDTF">2026-04-17T01:20:00Z</dcterms:modified>
</cp:coreProperties>
</file>